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9885" w14:textId="77777777" w:rsidR="00FC065F" w:rsidRPr="007A7917" w:rsidRDefault="00541654" w:rsidP="00541654">
      <w:pPr>
        <w:jc w:val="center"/>
        <w:rPr>
          <w:color w:val="000000" w:themeColor="text1"/>
          <w:sz w:val="28"/>
          <w:szCs w:val="28"/>
        </w:rPr>
      </w:pPr>
      <w:r w:rsidRPr="007A7917">
        <w:rPr>
          <w:rFonts w:hint="eastAsia"/>
          <w:color w:val="000000" w:themeColor="text1"/>
          <w:sz w:val="28"/>
          <w:szCs w:val="28"/>
        </w:rPr>
        <w:t>特別養護老人ホーム　あいの郷　運営規程</w:t>
      </w:r>
    </w:p>
    <w:p w14:paraId="6802E94D" w14:textId="77777777" w:rsidR="00541654" w:rsidRPr="007A7917" w:rsidRDefault="00541654" w:rsidP="00541654">
      <w:pPr>
        <w:jc w:val="left"/>
        <w:rPr>
          <w:color w:val="000000" w:themeColor="text1"/>
          <w:sz w:val="28"/>
          <w:szCs w:val="28"/>
        </w:rPr>
      </w:pPr>
    </w:p>
    <w:p w14:paraId="52BD17A6" w14:textId="77777777" w:rsidR="00541654" w:rsidRPr="007A7917" w:rsidRDefault="00241A87" w:rsidP="00541654">
      <w:pPr>
        <w:jc w:val="left"/>
        <w:rPr>
          <w:color w:val="000000" w:themeColor="text1"/>
          <w:sz w:val="22"/>
        </w:rPr>
      </w:pPr>
      <w:r w:rsidRPr="007A7917">
        <w:rPr>
          <w:rFonts w:hint="eastAsia"/>
          <w:color w:val="000000" w:themeColor="text1"/>
          <w:sz w:val="22"/>
        </w:rPr>
        <w:t>第１章　総則</w:t>
      </w:r>
    </w:p>
    <w:p w14:paraId="3B410BA1" w14:textId="77777777" w:rsidR="00605AB8" w:rsidRPr="007A7917" w:rsidRDefault="00605AB8" w:rsidP="00541654">
      <w:pPr>
        <w:jc w:val="left"/>
        <w:rPr>
          <w:color w:val="000000" w:themeColor="text1"/>
          <w:sz w:val="22"/>
        </w:rPr>
      </w:pPr>
      <w:r w:rsidRPr="007A7917">
        <w:rPr>
          <w:rFonts w:hint="eastAsia"/>
          <w:color w:val="000000" w:themeColor="text1"/>
          <w:sz w:val="22"/>
        </w:rPr>
        <w:t>（</w:t>
      </w:r>
      <w:r w:rsidR="00241A87" w:rsidRPr="007A7917">
        <w:rPr>
          <w:rFonts w:hint="eastAsia"/>
          <w:color w:val="000000" w:themeColor="text1"/>
          <w:sz w:val="22"/>
        </w:rPr>
        <w:t>施設の</w:t>
      </w:r>
      <w:r w:rsidRPr="007A7917">
        <w:rPr>
          <w:rFonts w:hint="eastAsia"/>
          <w:color w:val="000000" w:themeColor="text1"/>
          <w:sz w:val="22"/>
        </w:rPr>
        <w:t>目的）</w:t>
      </w:r>
    </w:p>
    <w:p w14:paraId="4967EE8A" w14:textId="77777777" w:rsidR="006F1A8D" w:rsidRPr="007A7917" w:rsidRDefault="00241A87" w:rsidP="00241A87">
      <w:pPr>
        <w:ind w:left="880" w:hangingChars="400" w:hanging="880"/>
        <w:jc w:val="left"/>
        <w:rPr>
          <w:color w:val="000000" w:themeColor="text1"/>
          <w:sz w:val="22"/>
        </w:rPr>
      </w:pPr>
      <w:r w:rsidRPr="007A7917">
        <w:rPr>
          <w:rFonts w:hint="eastAsia"/>
          <w:color w:val="000000" w:themeColor="text1"/>
          <w:sz w:val="22"/>
        </w:rPr>
        <w:t xml:space="preserve">第１条　　</w:t>
      </w:r>
      <w:r w:rsidR="00605AB8" w:rsidRPr="007A7917">
        <w:rPr>
          <w:rFonts w:hint="eastAsia"/>
          <w:color w:val="000000" w:themeColor="text1"/>
          <w:sz w:val="22"/>
        </w:rPr>
        <w:t>社会福祉法人福智会が設置運営する特別養護老人ホームあいの郷（以下「施設」という）の運営及び利用について必要な事項を定め、要介護状態となった高齢者に対し適正な指定介護老人福祉施設サービス（以下「施設サービス」という）の提供をすることを目的とする。</w:t>
      </w:r>
    </w:p>
    <w:p w14:paraId="3336EFD0" w14:textId="77777777" w:rsidR="008674BF" w:rsidRPr="007A7917" w:rsidRDefault="008674BF" w:rsidP="00005092">
      <w:pPr>
        <w:jc w:val="left"/>
        <w:rPr>
          <w:color w:val="000000" w:themeColor="text1"/>
          <w:sz w:val="22"/>
        </w:rPr>
      </w:pPr>
    </w:p>
    <w:p w14:paraId="5D9AC392" w14:textId="77777777" w:rsidR="00605AB8" w:rsidRPr="007A7917" w:rsidRDefault="00241A87" w:rsidP="00605AB8">
      <w:pPr>
        <w:ind w:left="1100" w:hangingChars="500" w:hanging="1100"/>
        <w:jc w:val="left"/>
        <w:rPr>
          <w:color w:val="000000" w:themeColor="text1"/>
          <w:sz w:val="22"/>
        </w:rPr>
      </w:pPr>
      <w:r w:rsidRPr="007A7917">
        <w:rPr>
          <w:rFonts w:hint="eastAsia"/>
          <w:color w:val="000000" w:themeColor="text1"/>
          <w:sz w:val="22"/>
        </w:rPr>
        <w:t>（運営の方針</w:t>
      </w:r>
      <w:r w:rsidR="00605AB8" w:rsidRPr="007A7917">
        <w:rPr>
          <w:rFonts w:hint="eastAsia"/>
          <w:color w:val="000000" w:themeColor="text1"/>
          <w:sz w:val="22"/>
        </w:rPr>
        <w:t>）</w:t>
      </w:r>
    </w:p>
    <w:p w14:paraId="154D9D0C" w14:textId="77777777" w:rsidR="00241A87" w:rsidRPr="007A7917" w:rsidRDefault="00605AB8" w:rsidP="009F6987">
      <w:pPr>
        <w:ind w:left="1100" w:hangingChars="500" w:hanging="1100"/>
        <w:jc w:val="left"/>
        <w:rPr>
          <w:color w:val="000000" w:themeColor="text1"/>
          <w:sz w:val="22"/>
        </w:rPr>
      </w:pPr>
      <w:r w:rsidRPr="007A7917">
        <w:rPr>
          <w:rFonts w:hint="eastAsia"/>
          <w:color w:val="000000" w:themeColor="text1"/>
          <w:sz w:val="22"/>
        </w:rPr>
        <w:t xml:space="preserve">第２条　　</w:t>
      </w:r>
      <w:r w:rsidR="00241A87" w:rsidRPr="007A7917">
        <w:rPr>
          <w:rFonts w:hint="eastAsia"/>
          <w:color w:val="000000" w:themeColor="text1"/>
          <w:sz w:val="22"/>
        </w:rPr>
        <w:t>施設は、介護保険法、老人福祉法及び関係法令に基づき入所者一人一人の意</w:t>
      </w:r>
    </w:p>
    <w:p w14:paraId="5D8E8324" w14:textId="77777777" w:rsidR="00241A87" w:rsidRPr="007A7917" w:rsidRDefault="00C10F19" w:rsidP="00241A87">
      <w:pPr>
        <w:ind w:leftChars="400" w:left="1060" w:hangingChars="100" w:hanging="220"/>
        <w:jc w:val="left"/>
        <w:rPr>
          <w:color w:val="000000" w:themeColor="text1"/>
          <w:sz w:val="22"/>
        </w:rPr>
      </w:pPr>
      <w:r w:rsidRPr="007A7917">
        <w:rPr>
          <w:rFonts w:hint="eastAsia"/>
          <w:color w:val="000000" w:themeColor="text1"/>
          <w:sz w:val="22"/>
        </w:rPr>
        <w:t>思及び人格を尊重し、</w:t>
      </w:r>
      <w:r w:rsidR="00241A87" w:rsidRPr="007A7917">
        <w:rPr>
          <w:rFonts w:hint="eastAsia"/>
          <w:color w:val="000000" w:themeColor="text1"/>
          <w:sz w:val="22"/>
        </w:rPr>
        <w:t>施設サービス計画に基づき入所者の</w:t>
      </w:r>
      <w:r w:rsidR="009F6987" w:rsidRPr="007A7917">
        <w:rPr>
          <w:rFonts w:hint="eastAsia"/>
          <w:color w:val="000000" w:themeColor="text1"/>
          <w:sz w:val="22"/>
        </w:rPr>
        <w:t>居宅における生活へ</w:t>
      </w:r>
    </w:p>
    <w:p w14:paraId="3F49D53E" w14:textId="77777777" w:rsidR="00241A87" w:rsidRPr="007A7917" w:rsidRDefault="009F6987" w:rsidP="00241A87">
      <w:pPr>
        <w:ind w:leftChars="400" w:left="1060" w:hangingChars="100" w:hanging="220"/>
        <w:jc w:val="left"/>
        <w:rPr>
          <w:color w:val="000000" w:themeColor="text1"/>
          <w:sz w:val="22"/>
        </w:rPr>
      </w:pPr>
      <w:r w:rsidRPr="007A7917">
        <w:rPr>
          <w:rFonts w:hint="eastAsia"/>
          <w:color w:val="000000" w:themeColor="text1"/>
          <w:sz w:val="22"/>
        </w:rPr>
        <w:t>の復帰を念頭に置いて、入所前の居宅における生活と入所後の生活が連続した</w:t>
      </w:r>
    </w:p>
    <w:p w14:paraId="0E868B36" w14:textId="77777777" w:rsidR="00241A87" w:rsidRPr="007A7917" w:rsidRDefault="00005092" w:rsidP="00241A87">
      <w:pPr>
        <w:ind w:leftChars="400" w:left="1060" w:hangingChars="100" w:hanging="220"/>
        <w:jc w:val="left"/>
        <w:rPr>
          <w:color w:val="000000" w:themeColor="text1"/>
          <w:sz w:val="22"/>
        </w:rPr>
      </w:pPr>
      <w:r w:rsidRPr="007A7917">
        <w:rPr>
          <w:rFonts w:hint="eastAsia"/>
          <w:color w:val="000000" w:themeColor="text1"/>
          <w:sz w:val="22"/>
        </w:rPr>
        <w:t>ものと</w:t>
      </w:r>
      <w:r w:rsidR="00241A87" w:rsidRPr="007A7917">
        <w:rPr>
          <w:rFonts w:hint="eastAsia"/>
          <w:color w:val="000000" w:themeColor="text1"/>
          <w:sz w:val="22"/>
        </w:rPr>
        <w:t>なるよう配慮しながら、各ユニットにおいて入所者が相互に社会的関係</w:t>
      </w:r>
    </w:p>
    <w:p w14:paraId="5A97485E" w14:textId="77777777" w:rsidR="009F6987" w:rsidRPr="007A7917" w:rsidRDefault="00241A87" w:rsidP="00241A87">
      <w:pPr>
        <w:ind w:leftChars="400" w:left="1060" w:hangingChars="100" w:hanging="220"/>
        <w:jc w:val="left"/>
        <w:rPr>
          <w:color w:val="000000" w:themeColor="text1"/>
          <w:sz w:val="22"/>
        </w:rPr>
      </w:pPr>
      <w:r w:rsidRPr="007A7917">
        <w:rPr>
          <w:rFonts w:hint="eastAsia"/>
          <w:color w:val="000000" w:themeColor="text1"/>
          <w:sz w:val="22"/>
        </w:rPr>
        <w:t>を築き、自律的な日常生活を営むことができるよう支援する。</w:t>
      </w:r>
    </w:p>
    <w:p w14:paraId="78C02F5D" w14:textId="77777777" w:rsidR="00241A87" w:rsidRPr="007A7917" w:rsidRDefault="00241A87" w:rsidP="009F6987">
      <w:pPr>
        <w:ind w:left="1100" w:hangingChars="500" w:hanging="1100"/>
        <w:jc w:val="left"/>
        <w:rPr>
          <w:color w:val="000000" w:themeColor="text1"/>
          <w:sz w:val="22"/>
        </w:rPr>
      </w:pPr>
      <w:r w:rsidRPr="007A7917">
        <w:rPr>
          <w:rFonts w:hint="eastAsia"/>
          <w:color w:val="000000" w:themeColor="text1"/>
          <w:sz w:val="22"/>
        </w:rPr>
        <w:t xml:space="preserve">　２　　　施設は各ユニットにおいて明るく家庭的な雰囲気を有し、</w:t>
      </w:r>
      <w:r w:rsidR="00005092" w:rsidRPr="007A7917">
        <w:rPr>
          <w:rFonts w:hint="eastAsia"/>
          <w:color w:val="000000" w:themeColor="text1"/>
          <w:sz w:val="22"/>
        </w:rPr>
        <w:t>地域や家庭との結</w:t>
      </w:r>
    </w:p>
    <w:p w14:paraId="7FE5EE3B" w14:textId="77777777" w:rsidR="00241A87" w:rsidRPr="007A7917" w:rsidRDefault="00241A87" w:rsidP="00241A87">
      <w:pPr>
        <w:ind w:leftChars="400" w:left="1060" w:hangingChars="100" w:hanging="220"/>
        <w:jc w:val="left"/>
        <w:rPr>
          <w:color w:val="000000" w:themeColor="text1"/>
          <w:sz w:val="22"/>
        </w:rPr>
      </w:pPr>
      <w:r w:rsidRPr="007A7917">
        <w:rPr>
          <w:rFonts w:hint="eastAsia"/>
          <w:color w:val="000000" w:themeColor="text1"/>
          <w:sz w:val="22"/>
        </w:rPr>
        <w:t>び付きを重視した運営を行うとともに</w:t>
      </w:r>
      <w:r w:rsidR="00005092" w:rsidRPr="007A7917">
        <w:rPr>
          <w:rFonts w:hint="eastAsia"/>
          <w:color w:val="000000" w:themeColor="text1"/>
          <w:sz w:val="22"/>
        </w:rPr>
        <w:t>、市町村、居宅介護支援事</w:t>
      </w:r>
      <w:r w:rsidRPr="007A7917">
        <w:rPr>
          <w:rFonts w:hint="eastAsia"/>
          <w:color w:val="000000" w:themeColor="text1"/>
          <w:sz w:val="22"/>
        </w:rPr>
        <w:t>業者、居宅サ</w:t>
      </w:r>
    </w:p>
    <w:p w14:paraId="32F1398E" w14:textId="77777777" w:rsidR="00241A87" w:rsidRPr="007A7917" w:rsidRDefault="00241A87" w:rsidP="00241A87">
      <w:pPr>
        <w:ind w:leftChars="400" w:left="1060" w:hangingChars="100" w:hanging="220"/>
        <w:jc w:val="left"/>
        <w:rPr>
          <w:color w:val="000000" w:themeColor="text1"/>
          <w:sz w:val="22"/>
        </w:rPr>
      </w:pPr>
      <w:r w:rsidRPr="007A7917">
        <w:rPr>
          <w:rFonts w:hint="eastAsia"/>
          <w:color w:val="000000" w:themeColor="text1"/>
          <w:sz w:val="22"/>
        </w:rPr>
        <w:t>ービス事業者、介護保険施設その他の保健医療サービスまたは福祉サービスま</w:t>
      </w:r>
    </w:p>
    <w:p w14:paraId="6B39DA9E" w14:textId="77777777" w:rsidR="00005092" w:rsidRPr="007A7917" w:rsidRDefault="00241A87" w:rsidP="00241A87">
      <w:pPr>
        <w:ind w:leftChars="400" w:left="1060" w:hangingChars="100" w:hanging="220"/>
        <w:jc w:val="left"/>
        <w:rPr>
          <w:color w:val="000000" w:themeColor="text1"/>
          <w:sz w:val="22"/>
        </w:rPr>
      </w:pPr>
      <w:r w:rsidRPr="007A7917">
        <w:rPr>
          <w:rFonts w:hint="eastAsia"/>
          <w:color w:val="000000" w:themeColor="text1"/>
          <w:sz w:val="22"/>
        </w:rPr>
        <w:t>たは福祉サービスを提供する者との綿密な連携に努める。</w:t>
      </w:r>
    </w:p>
    <w:p w14:paraId="2584DE07" w14:textId="77777777" w:rsidR="008674BF" w:rsidRPr="007A7917" w:rsidRDefault="008674BF" w:rsidP="009F6987">
      <w:pPr>
        <w:ind w:left="1100" w:hangingChars="500" w:hanging="1100"/>
        <w:jc w:val="left"/>
        <w:rPr>
          <w:color w:val="000000" w:themeColor="text1"/>
          <w:sz w:val="22"/>
        </w:rPr>
      </w:pPr>
    </w:p>
    <w:p w14:paraId="75468B7B"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（施設の名称等）</w:t>
      </w:r>
    </w:p>
    <w:p w14:paraId="2E61DED4"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第３条　　事業を行う施設の名称及び所在地は、次の通りとする。</w:t>
      </w:r>
    </w:p>
    <w:p w14:paraId="7BAE2947"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 xml:space="preserve">　</w:t>
      </w:r>
      <w:r w:rsidR="00241A87" w:rsidRPr="007A7917">
        <w:rPr>
          <w:rFonts w:hint="eastAsia"/>
          <w:color w:val="000000" w:themeColor="text1"/>
          <w:sz w:val="22"/>
        </w:rPr>
        <w:t xml:space="preserve">　　　　</w:t>
      </w:r>
      <w:r w:rsidRPr="007A7917">
        <w:rPr>
          <w:rFonts w:hint="eastAsia"/>
          <w:color w:val="000000" w:themeColor="text1"/>
          <w:sz w:val="22"/>
        </w:rPr>
        <w:t>名称　　　　特別養護老人ホーム　あいの郷</w:t>
      </w:r>
    </w:p>
    <w:p w14:paraId="637286D2"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 xml:space="preserve">　</w:t>
      </w:r>
      <w:r w:rsidR="00241A87" w:rsidRPr="007A7917">
        <w:rPr>
          <w:rFonts w:hint="eastAsia"/>
          <w:color w:val="000000" w:themeColor="text1"/>
          <w:sz w:val="22"/>
        </w:rPr>
        <w:t xml:space="preserve">　　　　</w:t>
      </w:r>
      <w:r w:rsidRPr="007A7917">
        <w:rPr>
          <w:rFonts w:hint="eastAsia"/>
          <w:color w:val="000000" w:themeColor="text1"/>
          <w:sz w:val="22"/>
        </w:rPr>
        <w:t>所在地　　　奈良県大和郡山市発志院町</w:t>
      </w:r>
      <w:r w:rsidRPr="007A7917">
        <w:rPr>
          <w:rFonts w:hint="eastAsia"/>
          <w:color w:val="000000" w:themeColor="text1"/>
          <w:sz w:val="22"/>
        </w:rPr>
        <w:t>184</w:t>
      </w:r>
      <w:r w:rsidRPr="007A7917">
        <w:rPr>
          <w:rFonts w:hint="eastAsia"/>
          <w:color w:val="000000" w:themeColor="text1"/>
          <w:sz w:val="22"/>
        </w:rPr>
        <w:t>－</w:t>
      </w:r>
      <w:r w:rsidRPr="007A7917">
        <w:rPr>
          <w:rFonts w:hint="eastAsia"/>
          <w:color w:val="000000" w:themeColor="text1"/>
          <w:sz w:val="22"/>
        </w:rPr>
        <w:t>2</w:t>
      </w:r>
    </w:p>
    <w:p w14:paraId="3BAB1436" w14:textId="77777777" w:rsidR="008674BF" w:rsidRPr="007A7917" w:rsidRDefault="008674BF" w:rsidP="009F6987">
      <w:pPr>
        <w:ind w:left="1100" w:hangingChars="500" w:hanging="1100"/>
        <w:jc w:val="left"/>
        <w:rPr>
          <w:color w:val="000000" w:themeColor="text1"/>
          <w:sz w:val="22"/>
        </w:rPr>
      </w:pPr>
    </w:p>
    <w:p w14:paraId="2D332101"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w:t>
      </w:r>
      <w:r w:rsidR="00241A87" w:rsidRPr="007A7917">
        <w:rPr>
          <w:rFonts w:hint="eastAsia"/>
          <w:color w:val="000000" w:themeColor="text1"/>
          <w:sz w:val="22"/>
        </w:rPr>
        <w:t>利用</w:t>
      </w:r>
      <w:r w:rsidRPr="007A7917">
        <w:rPr>
          <w:rFonts w:hint="eastAsia"/>
          <w:color w:val="000000" w:themeColor="text1"/>
          <w:sz w:val="22"/>
        </w:rPr>
        <w:t>定員）</w:t>
      </w:r>
    </w:p>
    <w:p w14:paraId="1D85DE7C" w14:textId="77777777" w:rsidR="00005092" w:rsidRPr="007A7917" w:rsidRDefault="00005092" w:rsidP="009F6987">
      <w:pPr>
        <w:ind w:left="1100" w:hangingChars="500" w:hanging="1100"/>
        <w:jc w:val="left"/>
        <w:rPr>
          <w:color w:val="000000" w:themeColor="text1"/>
          <w:sz w:val="22"/>
        </w:rPr>
      </w:pPr>
      <w:r w:rsidRPr="007A7917">
        <w:rPr>
          <w:rFonts w:hint="eastAsia"/>
          <w:color w:val="000000" w:themeColor="text1"/>
          <w:sz w:val="22"/>
        </w:rPr>
        <w:t>第４条　　施設の定員は</w:t>
      </w:r>
      <w:r w:rsidRPr="007A7917">
        <w:rPr>
          <w:rFonts w:hint="eastAsia"/>
          <w:color w:val="000000" w:themeColor="text1"/>
          <w:sz w:val="22"/>
        </w:rPr>
        <w:t>50</w:t>
      </w:r>
      <w:r w:rsidRPr="007A7917">
        <w:rPr>
          <w:rFonts w:hint="eastAsia"/>
          <w:color w:val="000000" w:themeColor="text1"/>
          <w:sz w:val="22"/>
        </w:rPr>
        <w:t>名とする。</w:t>
      </w:r>
    </w:p>
    <w:p w14:paraId="33B4FA96" w14:textId="77777777" w:rsidR="00005092" w:rsidRPr="007A7917" w:rsidRDefault="00241A87" w:rsidP="00005092">
      <w:pPr>
        <w:ind w:leftChars="100" w:left="1090" w:hangingChars="400" w:hanging="880"/>
        <w:jc w:val="left"/>
        <w:rPr>
          <w:color w:val="000000" w:themeColor="text1"/>
          <w:sz w:val="22"/>
        </w:rPr>
      </w:pPr>
      <w:r w:rsidRPr="007A7917">
        <w:rPr>
          <w:rFonts w:hint="eastAsia"/>
          <w:color w:val="000000" w:themeColor="text1"/>
          <w:sz w:val="22"/>
        </w:rPr>
        <w:t>２　　　ユニット数及びユニットごとの入所定員は次の</w:t>
      </w:r>
      <w:r w:rsidR="00005092" w:rsidRPr="007A7917">
        <w:rPr>
          <w:rFonts w:hint="eastAsia"/>
          <w:color w:val="000000" w:themeColor="text1"/>
          <w:sz w:val="22"/>
        </w:rPr>
        <w:t>とおりとする。</w:t>
      </w:r>
    </w:p>
    <w:p w14:paraId="40FE2788" w14:textId="77777777" w:rsidR="00005092" w:rsidRPr="007A7917" w:rsidRDefault="00005092" w:rsidP="00005092">
      <w:pPr>
        <w:ind w:leftChars="100" w:left="1090" w:hangingChars="400" w:hanging="880"/>
        <w:jc w:val="left"/>
        <w:rPr>
          <w:color w:val="000000" w:themeColor="text1"/>
          <w:sz w:val="22"/>
        </w:rPr>
      </w:pPr>
      <w:r w:rsidRPr="007A7917">
        <w:rPr>
          <w:rFonts w:hint="eastAsia"/>
          <w:color w:val="000000" w:themeColor="text1"/>
          <w:sz w:val="22"/>
        </w:rPr>
        <w:t xml:space="preserve">　　　　</w:t>
      </w:r>
      <w:r w:rsidR="0020651E" w:rsidRPr="007A7917">
        <w:rPr>
          <w:rFonts w:hint="eastAsia"/>
          <w:color w:val="000000" w:themeColor="text1"/>
          <w:sz w:val="22"/>
        </w:rPr>
        <w:t>（１）</w:t>
      </w:r>
      <w:r w:rsidRPr="007A7917">
        <w:rPr>
          <w:rFonts w:hint="eastAsia"/>
          <w:color w:val="000000" w:themeColor="text1"/>
          <w:sz w:val="22"/>
        </w:rPr>
        <w:t xml:space="preserve">　</w:t>
      </w:r>
      <w:r w:rsidR="0020651E" w:rsidRPr="007A7917">
        <w:rPr>
          <w:rFonts w:hint="eastAsia"/>
          <w:color w:val="000000" w:themeColor="text1"/>
          <w:sz w:val="22"/>
        </w:rPr>
        <w:t xml:space="preserve">　</w:t>
      </w:r>
      <w:r w:rsidRPr="007A7917">
        <w:rPr>
          <w:rFonts w:hint="eastAsia"/>
          <w:color w:val="000000" w:themeColor="text1"/>
          <w:sz w:val="22"/>
        </w:rPr>
        <w:t xml:space="preserve">ユニット数　　　　　　　　</w:t>
      </w:r>
      <w:r w:rsidR="00241A87" w:rsidRPr="007A7917">
        <w:rPr>
          <w:rFonts w:hint="eastAsia"/>
          <w:color w:val="000000" w:themeColor="text1"/>
          <w:sz w:val="22"/>
        </w:rPr>
        <w:t xml:space="preserve">　</w:t>
      </w:r>
      <w:r w:rsidRPr="007A7917">
        <w:rPr>
          <w:rFonts w:hint="eastAsia"/>
          <w:color w:val="000000" w:themeColor="text1"/>
          <w:sz w:val="22"/>
        </w:rPr>
        <w:t>５ユニット</w:t>
      </w:r>
    </w:p>
    <w:p w14:paraId="713F5A7B" w14:textId="77777777" w:rsidR="00005092" w:rsidRPr="007A7917" w:rsidRDefault="00005092" w:rsidP="00005092">
      <w:pPr>
        <w:ind w:leftChars="100" w:left="1090" w:hangingChars="400" w:hanging="880"/>
        <w:jc w:val="left"/>
        <w:rPr>
          <w:color w:val="000000" w:themeColor="text1"/>
          <w:sz w:val="22"/>
        </w:rPr>
      </w:pPr>
      <w:r w:rsidRPr="007A7917">
        <w:rPr>
          <w:rFonts w:hint="eastAsia"/>
          <w:color w:val="000000" w:themeColor="text1"/>
          <w:sz w:val="22"/>
        </w:rPr>
        <w:t xml:space="preserve">　　　　</w:t>
      </w:r>
      <w:r w:rsidR="0020651E" w:rsidRPr="007A7917">
        <w:rPr>
          <w:rFonts w:hint="eastAsia"/>
          <w:color w:val="000000" w:themeColor="text1"/>
          <w:sz w:val="22"/>
        </w:rPr>
        <w:t xml:space="preserve">（２）　</w:t>
      </w:r>
      <w:r w:rsidR="00241A87" w:rsidRPr="007A7917">
        <w:rPr>
          <w:rFonts w:hint="eastAsia"/>
          <w:color w:val="000000" w:themeColor="text1"/>
          <w:sz w:val="22"/>
        </w:rPr>
        <w:t xml:space="preserve">　ユニットごとの入所定員　　　</w:t>
      </w:r>
      <w:r w:rsidRPr="007A7917">
        <w:rPr>
          <w:rFonts w:hint="eastAsia"/>
          <w:color w:val="000000" w:themeColor="text1"/>
          <w:sz w:val="22"/>
        </w:rPr>
        <w:t>１０名</w:t>
      </w:r>
    </w:p>
    <w:p w14:paraId="267F04DD" w14:textId="77777777" w:rsidR="00005092" w:rsidRPr="007A7917" w:rsidRDefault="00005092" w:rsidP="00005092">
      <w:pPr>
        <w:ind w:leftChars="100" w:left="1090" w:hangingChars="400" w:hanging="880"/>
        <w:jc w:val="left"/>
        <w:rPr>
          <w:color w:val="000000" w:themeColor="text1"/>
          <w:sz w:val="22"/>
        </w:rPr>
      </w:pPr>
      <w:r w:rsidRPr="007A7917">
        <w:rPr>
          <w:rFonts w:hint="eastAsia"/>
          <w:color w:val="000000" w:themeColor="text1"/>
          <w:sz w:val="22"/>
        </w:rPr>
        <w:t>３　　　施設は、災害その他やむを得ない事情がある場合を除き、入所定員及び居室の定員を越えて入所させないものとする。</w:t>
      </w:r>
    </w:p>
    <w:p w14:paraId="71EA6694" w14:textId="77777777" w:rsidR="00005092" w:rsidRPr="007A7917" w:rsidRDefault="00005092" w:rsidP="00005092">
      <w:pPr>
        <w:jc w:val="left"/>
        <w:rPr>
          <w:color w:val="000000" w:themeColor="text1"/>
          <w:sz w:val="22"/>
        </w:rPr>
      </w:pPr>
    </w:p>
    <w:p w14:paraId="486E22DE" w14:textId="77777777" w:rsidR="009A6F2F" w:rsidRPr="007A7917" w:rsidRDefault="009A6F2F" w:rsidP="00005092">
      <w:pPr>
        <w:jc w:val="left"/>
        <w:rPr>
          <w:color w:val="000000" w:themeColor="text1"/>
          <w:sz w:val="22"/>
        </w:rPr>
      </w:pPr>
    </w:p>
    <w:p w14:paraId="443C7617" w14:textId="77777777" w:rsidR="009A6F2F" w:rsidRPr="007A7917" w:rsidRDefault="009A6F2F" w:rsidP="00005092">
      <w:pPr>
        <w:jc w:val="left"/>
        <w:rPr>
          <w:color w:val="000000" w:themeColor="text1"/>
          <w:sz w:val="22"/>
        </w:rPr>
      </w:pPr>
    </w:p>
    <w:p w14:paraId="5E8B2938" w14:textId="77777777" w:rsidR="00005092" w:rsidRPr="007A7917" w:rsidRDefault="00005092" w:rsidP="00005092">
      <w:pPr>
        <w:jc w:val="left"/>
        <w:rPr>
          <w:color w:val="000000" w:themeColor="text1"/>
          <w:sz w:val="22"/>
        </w:rPr>
      </w:pPr>
      <w:r w:rsidRPr="007A7917">
        <w:rPr>
          <w:rFonts w:hint="eastAsia"/>
          <w:color w:val="000000" w:themeColor="text1"/>
          <w:sz w:val="22"/>
        </w:rPr>
        <w:lastRenderedPageBreak/>
        <w:t>第</w:t>
      </w:r>
      <w:r w:rsidR="00D734A3" w:rsidRPr="007A7917">
        <w:rPr>
          <w:rFonts w:hint="eastAsia"/>
          <w:color w:val="000000" w:themeColor="text1"/>
          <w:sz w:val="22"/>
        </w:rPr>
        <w:t>２章　職員及び職務内容</w:t>
      </w:r>
    </w:p>
    <w:p w14:paraId="1BB93385" w14:textId="77777777" w:rsidR="00005092" w:rsidRPr="007A7917" w:rsidRDefault="00D734A3" w:rsidP="00005092">
      <w:pPr>
        <w:jc w:val="left"/>
        <w:rPr>
          <w:color w:val="000000" w:themeColor="text1"/>
          <w:sz w:val="22"/>
        </w:rPr>
      </w:pPr>
      <w:r w:rsidRPr="007A7917">
        <w:rPr>
          <w:rFonts w:hint="eastAsia"/>
          <w:color w:val="000000" w:themeColor="text1"/>
          <w:sz w:val="22"/>
        </w:rPr>
        <w:t>（職員の職種・員数及び職務の内容</w:t>
      </w:r>
      <w:r w:rsidR="00005092" w:rsidRPr="007A7917">
        <w:rPr>
          <w:rFonts w:hint="eastAsia"/>
          <w:color w:val="000000" w:themeColor="text1"/>
          <w:sz w:val="22"/>
        </w:rPr>
        <w:t>）</w:t>
      </w:r>
    </w:p>
    <w:p w14:paraId="2AFA378E" w14:textId="77777777" w:rsidR="00005092" w:rsidRPr="007A7917" w:rsidRDefault="00005092" w:rsidP="00005092">
      <w:pPr>
        <w:jc w:val="left"/>
        <w:rPr>
          <w:color w:val="000000" w:themeColor="text1"/>
          <w:sz w:val="22"/>
        </w:rPr>
      </w:pPr>
      <w:r w:rsidRPr="007A7917">
        <w:rPr>
          <w:rFonts w:hint="eastAsia"/>
          <w:color w:val="000000" w:themeColor="text1"/>
          <w:sz w:val="22"/>
        </w:rPr>
        <w:t xml:space="preserve">第５条　　</w:t>
      </w:r>
      <w:r w:rsidR="0020651E" w:rsidRPr="007A7917">
        <w:rPr>
          <w:rFonts w:hint="eastAsia"/>
          <w:color w:val="000000" w:themeColor="text1"/>
          <w:sz w:val="22"/>
        </w:rPr>
        <w:t>施設に勤務する職種・員数及び職務</w:t>
      </w:r>
      <w:r w:rsidR="00D734A3" w:rsidRPr="007A7917">
        <w:rPr>
          <w:rFonts w:hint="eastAsia"/>
          <w:color w:val="000000" w:themeColor="text1"/>
          <w:sz w:val="22"/>
        </w:rPr>
        <w:t>の</w:t>
      </w:r>
      <w:r w:rsidR="0020651E" w:rsidRPr="007A7917">
        <w:rPr>
          <w:rFonts w:hint="eastAsia"/>
          <w:color w:val="000000" w:themeColor="text1"/>
          <w:sz w:val="22"/>
        </w:rPr>
        <w:t>内容は次のとおりとする。</w:t>
      </w:r>
    </w:p>
    <w:p w14:paraId="5C320BF0" w14:textId="77777777" w:rsidR="0020651E" w:rsidRPr="007A7917" w:rsidRDefault="0020651E" w:rsidP="00005092">
      <w:pPr>
        <w:jc w:val="left"/>
        <w:rPr>
          <w:color w:val="000000" w:themeColor="text1"/>
          <w:sz w:val="22"/>
        </w:rPr>
      </w:pPr>
      <w:r w:rsidRPr="007A7917">
        <w:rPr>
          <w:rFonts w:hint="eastAsia"/>
          <w:color w:val="000000" w:themeColor="text1"/>
          <w:sz w:val="22"/>
        </w:rPr>
        <w:t xml:space="preserve">　　　　　（１）　　管理者　１名</w:t>
      </w:r>
      <w:r w:rsidR="00D734A3" w:rsidRPr="007A7917">
        <w:rPr>
          <w:rFonts w:hint="eastAsia"/>
          <w:color w:val="000000" w:themeColor="text1"/>
          <w:sz w:val="22"/>
        </w:rPr>
        <w:t>（常勤専従）</w:t>
      </w:r>
    </w:p>
    <w:p w14:paraId="0700EFBA" w14:textId="77777777" w:rsidR="00D734A3" w:rsidRPr="007A7917" w:rsidRDefault="0020651E" w:rsidP="00D734A3">
      <w:pPr>
        <w:ind w:left="2420" w:hangingChars="1100" w:hanging="2420"/>
        <w:jc w:val="left"/>
        <w:rPr>
          <w:color w:val="000000" w:themeColor="text1"/>
          <w:sz w:val="22"/>
        </w:rPr>
      </w:pPr>
      <w:r w:rsidRPr="007A7917">
        <w:rPr>
          <w:rFonts w:hint="eastAsia"/>
          <w:color w:val="000000" w:themeColor="text1"/>
          <w:sz w:val="22"/>
        </w:rPr>
        <w:t xml:space="preserve">　　　　　　　　　　　施設の従業者の管理、業務の実施状況の把握その他の管理を一元的に行う。管理者に事故あるときはあらかじめ理事長が定めた従業者が管理者の職務を代行する。</w:t>
      </w:r>
    </w:p>
    <w:p w14:paraId="49F95782" w14:textId="77777777" w:rsidR="0020651E" w:rsidRPr="007A7917" w:rsidRDefault="0020651E" w:rsidP="0020651E">
      <w:pPr>
        <w:ind w:left="2420" w:hangingChars="1100" w:hanging="2420"/>
        <w:jc w:val="left"/>
        <w:rPr>
          <w:color w:val="000000" w:themeColor="text1"/>
          <w:sz w:val="22"/>
        </w:rPr>
      </w:pPr>
      <w:r w:rsidRPr="007A7917">
        <w:rPr>
          <w:rFonts w:hint="eastAsia"/>
          <w:color w:val="000000" w:themeColor="text1"/>
          <w:sz w:val="22"/>
        </w:rPr>
        <w:t xml:space="preserve">　　　　　（２）　　事務員　１名</w:t>
      </w:r>
    </w:p>
    <w:p w14:paraId="7D9F051E" w14:textId="77777777" w:rsidR="0020651E" w:rsidRPr="007A7917" w:rsidRDefault="0020651E" w:rsidP="0020651E">
      <w:pPr>
        <w:ind w:left="2420" w:hangingChars="1100" w:hanging="2420"/>
        <w:jc w:val="left"/>
        <w:rPr>
          <w:color w:val="000000" w:themeColor="text1"/>
          <w:sz w:val="22"/>
        </w:rPr>
      </w:pPr>
      <w:r w:rsidRPr="007A7917">
        <w:rPr>
          <w:rFonts w:hint="eastAsia"/>
          <w:color w:val="000000" w:themeColor="text1"/>
          <w:sz w:val="22"/>
        </w:rPr>
        <w:t xml:space="preserve">　　　　　　　　　　　施設の庶務及び会計事務に従事する。</w:t>
      </w:r>
    </w:p>
    <w:p w14:paraId="58944982" w14:textId="77777777" w:rsidR="0020651E" w:rsidRPr="007A7917" w:rsidRDefault="0020651E" w:rsidP="0020651E">
      <w:pPr>
        <w:ind w:left="2420" w:hangingChars="1100" w:hanging="2420"/>
        <w:jc w:val="left"/>
        <w:rPr>
          <w:color w:val="000000" w:themeColor="text1"/>
          <w:sz w:val="22"/>
        </w:rPr>
      </w:pPr>
      <w:r w:rsidRPr="007A7917">
        <w:rPr>
          <w:rFonts w:hint="eastAsia"/>
          <w:color w:val="000000" w:themeColor="text1"/>
          <w:sz w:val="22"/>
        </w:rPr>
        <w:t xml:space="preserve">　　　　　（３）　　生活</w:t>
      </w:r>
      <w:r w:rsidR="00A33182" w:rsidRPr="007A7917">
        <w:rPr>
          <w:rFonts w:hint="eastAsia"/>
          <w:color w:val="000000" w:themeColor="text1"/>
          <w:sz w:val="22"/>
        </w:rPr>
        <w:t>相談員</w:t>
      </w:r>
      <w:r w:rsidRPr="007A7917">
        <w:rPr>
          <w:rFonts w:hint="eastAsia"/>
          <w:color w:val="000000" w:themeColor="text1"/>
          <w:sz w:val="22"/>
        </w:rPr>
        <w:t xml:space="preserve">　１名</w:t>
      </w:r>
    </w:p>
    <w:p w14:paraId="4BD4D293" w14:textId="77777777" w:rsidR="00A33182" w:rsidRPr="007A7917" w:rsidRDefault="00A33182" w:rsidP="0020651E">
      <w:pPr>
        <w:ind w:left="2420" w:hangingChars="1100" w:hanging="2420"/>
        <w:jc w:val="left"/>
        <w:rPr>
          <w:color w:val="000000" w:themeColor="text1"/>
          <w:sz w:val="22"/>
        </w:rPr>
      </w:pPr>
      <w:r w:rsidRPr="007A7917">
        <w:rPr>
          <w:rFonts w:hint="eastAsia"/>
          <w:color w:val="000000" w:themeColor="text1"/>
          <w:sz w:val="22"/>
        </w:rPr>
        <w:t xml:space="preserve">　　　　　　　　　　　入所者の心身の状況、その置かれている環境等の的確な把握に努め、入所者又はその家族の相談に応じるとともに、必要な助言その他の援助を行う。</w:t>
      </w:r>
    </w:p>
    <w:p w14:paraId="3E9F1CC8" w14:textId="77777777" w:rsidR="00A33182" w:rsidRPr="007A7917" w:rsidRDefault="00A33182" w:rsidP="0020651E">
      <w:pPr>
        <w:ind w:left="2420" w:hangingChars="1100" w:hanging="2420"/>
        <w:jc w:val="left"/>
        <w:rPr>
          <w:color w:val="000000" w:themeColor="text1"/>
          <w:sz w:val="22"/>
        </w:rPr>
      </w:pPr>
      <w:r w:rsidRPr="007A7917">
        <w:rPr>
          <w:rFonts w:hint="eastAsia"/>
          <w:color w:val="000000" w:themeColor="text1"/>
          <w:sz w:val="22"/>
        </w:rPr>
        <w:t xml:space="preserve">　　　　　（４）　　介護支援専門員　１名</w:t>
      </w:r>
    </w:p>
    <w:p w14:paraId="791FF427" w14:textId="77777777" w:rsidR="00A33182" w:rsidRPr="007A7917" w:rsidRDefault="00A33182" w:rsidP="0020651E">
      <w:pPr>
        <w:ind w:left="2420" w:hangingChars="1100" w:hanging="2420"/>
        <w:jc w:val="left"/>
        <w:rPr>
          <w:color w:val="000000" w:themeColor="text1"/>
          <w:sz w:val="22"/>
        </w:rPr>
      </w:pPr>
      <w:r w:rsidRPr="007A7917">
        <w:rPr>
          <w:rFonts w:hint="eastAsia"/>
          <w:color w:val="000000" w:themeColor="text1"/>
          <w:sz w:val="22"/>
        </w:rPr>
        <w:t xml:space="preserve">　　　　　　　　　　　入所者の有する能力、その置かれている環境等の評価を通じて、入所者が自立した日常生活を営む上での課題を把握し、施設サービス計画の原案を作成するとともに、必要に応じて変更を行う。</w:t>
      </w:r>
    </w:p>
    <w:p w14:paraId="59E671A7" w14:textId="77777777" w:rsidR="005A4256" w:rsidRDefault="005A4256" w:rsidP="00265593">
      <w:pPr>
        <w:ind w:left="2420" w:hangingChars="1100" w:hanging="2420"/>
        <w:jc w:val="left"/>
        <w:rPr>
          <w:color w:val="000000" w:themeColor="text1"/>
          <w:sz w:val="22"/>
        </w:rPr>
      </w:pPr>
      <w:r>
        <w:rPr>
          <w:rFonts w:hint="eastAsia"/>
          <w:color w:val="000000" w:themeColor="text1"/>
          <w:sz w:val="22"/>
        </w:rPr>
        <w:t xml:space="preserve">　　　　　（５）　　介護職員　指定基準人数　以上</w:t>
      </w:r>
      <w:r w:rsidR="00A33182" w:rsidRPr="007A7917">
        <w:rPr>
          <w:rFonts w:hint="eastAsia"/>
          <w:color w:val="000000" w:themeColor="text1"/>
          <w:sz w:val="22"/>
        </w:rPr>
        <w:t xml:space="preserve">　　</w:t>
      </w:r>
    </w:p>
    <w:p w14:paraId="78A30CAD" w14:textId="77777777" w:rsidR="00A33182" w:rsidRPr="007A7917" w:rsidRDefault="00A33182" w:rsidP="005A4256">
      <w:pPr>
        <w:ind w:leftChars="1100" w:left="2310" w:firstLineChars="1000" w:firstLine="1800"/>
        <w:jc w:val="left"/>
        <w:rPr>
          <w:color w:val="000000" w:themeColor="text1"/>
          <w:sz w:val="18"/>
          <w:szCs w:val="18"/>
        </w:rPr>
      </w:pPr>
      <w:r w:rsidRPr="007A7917">
        <w:rPr>
          <w:rFonts w:hint="eastAsia"/>
          <w:color w:val="000000" w:themeColor="text1"/>
          <w:sz w:val="18"/>
          <w:szCs w:val="18"/>
        </w:rPr>
        <w:t>利用者の数が３又はその端数を増すごとに１名以上</w:t>
      </w:r>
    </w:p>
    <w:p w14:paraId="222A301A" w14:textId="77777777" w:rsidR="00A33182" w:rsidRPr="007A7917" w:rsidRDefault="00A33182" w:rsidP="00A33182">
      <w:pPr>
        <w:ind w:left="2420" w:hangingChars="1100" w:hanging="2420"/>
        <w:jc w:val="left"/>
        <w:rPr>
          <w:color w:val="000000" w:themeColor="text1"/>
          <w:sz w:val="22"/>
        </w:rPr>
      </w:pPr>
      <w:r w:rsidRPr="007A7917">
        <w:rPr>
          <w:rFonts w:hint="eastAsia"/>
          <w:color w:val="000000" w:themeColor="text1"/>
          <w:sz w:val="22"/>
        </w:rPr>
        <w:t xml:space="preserve">　　　　　　　　　　　入所者の日常生活の介護、相談及び援助業務に従事する。</w:t>
      </w:r>
    </w:p>
    <w:p w14:paraId="4784149C" w14:textId="77777777" w:rsidR="00A33182" w:rsidRPr="007A7917" w:rsidRDefault="00265593" w:rsidP="00265593">
      <w:pPr>
        <w:ind w:firstLineChars="500" w:firstLine="1100"/>
        <w:jc w:val="left"/>
        <w:rPr>
          <w:color w:val="000000" w:themeColor="text1"/>
          <w:sz w:val="22"/>
        </w:rPr>
      </w:pPr>
      <w:r w:rsidRPr="007A7917">
        <w:rPr>
          <w:rFonts w:hint="eastAsia"/>
          <w:color w:val="000000" w:themeColor="text1"/>
          <w:sz w:val="22"/>
        </w:rPr>
        <w:t xml:space="preserve">（６）　　</w:t>
      </w:r>
      <w:r w:rsidR="00A33182" w:rsidRPr="007A7917">
        <w:rPr>
          <w:rFonts w:hint="eastAsia"/>
          <w:color w:val="000000" w:themeColor="text1"/>
          <w:sz w:val="22"/>
        </w:rPr>
        <w:t>看護職員　　３名</w:t>
      </w:r>
      <w:r w:rsidRPr="007A7917">
        <w:rPr>
          <w:rFonts w:hint="eastAsia"/>
          <w:color w:val="000000" w:themeColor="text1"/>
          <w:sz w:val="22"/>
        </w:rPr>
        <w:t xml:space="preserve">　　</w:t>
      </w:r>
      <w:r w:rsidRPr="007A7917">
        <w:rPr>
          <w:rFonts w:hint="eastAsia"/>
          <w:color w:val="000000" w:themeColor="text1"/>
          <w:sz w:val="18"/>
          <w:szCs w:val="18"/>
        </w:rPr>
        <w:t>利用者の数が３又はその端数を増すごとに１名以上</w:t>
      </w:r>
    </w:p>
    <w:p w14:paraId="3117833C" w14:textId="77777777" w:rsidR="00A33182" w:rsidRPr="007A7917" w:rsidRDefault="00A33182" w:rsidP="00A33182">
      <w:pPr>
        <w:ind w:left="2420" w:hangingChars="1100" w:hanging="2420"/>
        <w:jc w:val="left"/>
        <w:rPr>
          <w:color w:val="000000" w:themeColor="text1"/>
          <w:sz w:val="22"/>
        </w:rPr>
      </w:pPr>
      <w:r w:rsidRPr="007A7917">
        <w:rPr>
          <w:rFonts w:hint="eastAsia"/>
          <w:color w:val="000000" w:themeColor="text1"/>
          <w:sz w:val="22"/>
        </w:rPr>
        <w:t xml:space="preserve">　　　　　　　　　　　医師の診察補助、及び医師の指示を受けて入所者の看護、施設の保健衛生業務に従事する。</w:t>
      </w:r>
    </w:p>
    <w:p w14:paraId="6E12511D"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（７）　　機能訓練指導員　１名</w:t>
      </w:r>
    </w:p>
    <w:p w14:paraId="4FBEA7D7"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日常生活を営むのに必要な機能を維持し、又はその減退を防止するための訓練を行う。</w:t>
      </w:r>
    </w:p>
    <w:p w14:paraId="6039C8EE"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（８）　　嘱託医師　　１名</w:t>
      </w:r>
    </w:p>
    <w:p w14:paraId="23DE4CE5"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入所者の健康管理、療養上の指導及び施設の保健衛生の管理指導に従事する。</w:t>
      </w:r>
    </w:p>
    <w:p w14:paraId="2238BF64"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（９）　　管理栄養士　　１名</w:t>
      </w:r>
    </w:p>
    <w:p w14:paraId="76131CC4" w14:textId="77777777" w:rsidR="00265593" w:rsidRPr="007A7917" w:rsidRDefault="00265593" w:rsidP="00A33182">
      <w:pPr>
        <w:ind w:left="2420" w:hangingChars="1100" w:hanging="2420"/>
        <w:jc w:val="left"/>
        <w:rPr>
          <w:color w:val="000000" w:themeColor="text1"/>
          <w:sz w:val="22"/>
        </w:rPr>
      </w:pPr>
      <w:r w:rsidRPr="007A7917">
        <w:rPr>
          <w:rFonts w:hint="eastAsia"/>
          <w:color w:val="000000" w:themeColor="text1"/>
          <w:sz w:val="22"/>
        </w:rPr>
        <w:t xml:space="preserve">　　　　　　　　　　　入所者に提供する食事の管理、入所者の栄養指導に従事する。</w:t>
      </w:r>
    </w:p>
    <w:p w14:paraId="5643894E" w14:textId="77777777" w:rsidR="00265593" w:rsidRPr="007A7917" w:rsidRDefault="00265593" w:rsidP="00265593">
      <w:pPr>
        <w:ind w:left="2420" w:hangingChars="1100" w:hanging="2420"/>
        <w:jc w:val="left"/>
        <w:rPr>
          <w:color w:val="000000" w:themeColor="text1"/>
          <w:sz w:val="22"/>
        </w:rPr>
      </w:pPr>
      <w:r w:rsidRPr="007A7917">
        <w:rPr>
          <w:rFonts w:hint="eastAsia"/>
          <w:color w:val="000000" w:themeColor="text1"/>
          <w:sz w:val="22"/>
        </w:rPr>
        <w:t xml:space="preserve">　　　　　（１０）　調理員　　　アウトソーシングとする</w:t>
      </w:r>
    </w:p>
    <w:p w14:paraId="77F76A25" w14:textId="77777777" w:rsidR="00265593" w:rsidRPr="007A7917" w:rsidRDefault="00265593" w:rsidP="00265593">
      <w:pPr>
        <w:ind w:left="2420" w:hangingChars="1100" w:hanging="2420"/>
        <w:jc w:val="left"/>
        <w:rPr>
          <w:color w:val="000000" w:themeColor="text1"/>
          <w:sz w:val="22"/>
        </w:rPr>
      </w:pPr>
      <w:r w:rsidRPr="007A7917">
        <w:rPr>
          <w:rFonts w:hint="eastAsia"/>
          <w:color w:val="000000" w:themeColor="text1"/>
          <w:sz w:val="22"/>
        </w:rPr>
        <w:t xml:space="preserve">　　　　　　　　　　　入所者に提供する食事の調理業務に従事する。</w:t>
      </w:r>
    </w:p>
    <w:p w14:paraId="69B01476" w14:textId="77777777" w:rsidR="00265593" w:rsidRPr="007A7917" w:rsidRDefault="00265593" w:rsidP="00265593">
      <w:pPr>
        <w:ind w:left="2420" w:hangingChars="1100" w:hanging="2420"/>
        <w:jc w:val="left"/>
        <w:rPr>
          <w:color w:val="000000" w:themeColor="text1"/>
          <w:sz w:val="22"/>
        </w:rPr>
      </w:pPr>
    </w:p>
    <w:p w14:paraId="230DD8FF" w14:textId="77777777" w:rsidR="00265593" w:rsidRPr="007A7917" w:rsidRDefault="00265593" w:rsidP="005A4256">
      <w:pPr>
        <w:jc w:val="left"/>
        <w:rPr>
          <w:color w:val="000000" w:themeColor="text1"/>
          <w:sz w:val="22"/>
        </w:rPr>
      </w:pPr>
    </w:p>
    <w:p w14:paraId="654A7837" w14:textId="77777777" w:rsidR="001558E0" w:rsidRPr="007A7917" w:rsidRDefault="00D02DFA" w:rsidP="001558E0">
      <w:pPr>
        <w:ind w:left="1100" w:hangingChars="500" w:hanging="1100"/>
        <w:jc w:val="left"/>
        <w:rPr>
          <w:color w:val="000000" w:themeColor="text1"/>
          <w:sz w:val="22"/>
        </w:rPr>
      </w:pPr>
      <w:r w:rsidRPr="007A7917">
        <w:rPr>
          <w:rFonts w:hint="eastAsia"/>
          <w:color w:val="000000" w:themeColor="text1"/>
          <w:sz w:val="22"/>
        </w:rPr>
        <w:lastRenderedPageBreak/>
        <w:t>第３</w:t>
      </w:r>
      <w:r w:rsidR="001558E0" w:rsidRPr="007A7917">
        <w:rPr>
          <w:rFonts w:hint="eastAsia"/>
          <w:color w:val="000000" w:themeColor="text1"/>
          <w:sz w:val="22"/>
        </w:rPr>
        <w:t>章　　入所及び退所・運営</w:t>
      </w:r>
      <w:r w:rsidRPr="007A7917">
        <w:rPr>
          <w:rFonts w:hint="eastAsia"/>
          <w:color w:val="000000" w:themeColor="text1"/>
          <w:sz w:val="22"/>
        </w:rPr>
        <w:t>に関する事項</w:t>
      </w:r>
    </w:p>
    <w:p w14:paraId="74F2BE0E" w14:textId="77777777" w:rsidR="00D02DFA" w:rsidRPr="007A7917" w:rsidRDefault="00D02DFA" w:rsidP="001558E0">
      <w:pPr>
        <w:ind w:left="1100" w:hangingChars="500" w:hanging="1100"/>
        <w:jc w:val="left"/>
        <w:rPr>
          <w:color w:val="000000" w:themeColor="text1"/>
          <w:sz w:val="22"/>
        </w:rPr>
      </w:pPr>
      <w:r w:rsidRPr="007A7917">
        <w:rPr>
          <w:rFonts w:hint="eastAsia"/>
          <w:color w:val="000000" w:themeColor="text1"/>
          <w:sz w:val="22"/>
        </w:rPr>
        <w:t>（入所）</w:t>
      </w:r>
    </w:p>
    <w:p w14:paraId="1F720464"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第６条　</w:t>
      </w:r>
      <w:r w:rsidRPr="007A7917">
        <w:rPr>
          <w:rFonts w:hint="eastAsia"/>
          <w:color w:val="000000" w:themeColor="text1"/>
          <w:sz w:val="22"/>
        </w:rPr>
        <w:t xml:space="preserve">  </w:t>
      </w:r>
      <w:r w:rsidRPr="007A7917">
        <w:rPr>
          <w:rFonts w:hint="eastAsia"/>
          <w:color w:val="000000" w:themeColor="text1"/>
          <w:sz w:val="22"/>
        </w:rPr>
        <w:t>入所申込者の施設への入所は、入所申込者と施設の契約により行うものとする。</w:t>
      </w:r>
    </w:p>
    <w:p w14:paraId="741F39FB"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２　　　施設は、身体上又は精神上著しい障害があるために常時の介護を必要とし、かつ、居宅においてこれを受けることが困難な者に対し、サービスを提供するものとする。</w:t>
      </w:r>
    </w:p>
    <w:p w14:paraId="6D00413A"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３　　　施設は、入所申込者の数が入所定員から入所者の数を差し引いた数を超えている場合には、介護の必要の程度及び家族等の状況を勘案し、サービスを受ける必要性が高いと認められる入所申込者を優先的に入所させるよう努めるものとする。</w:t>
      </w:r>
    </w:p>
    <w:p w14:paraId="3DD32F67"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４　　　施設は、入所申込者の入所に際しては、その者に係る居宅介護支援事業者に対する照会等により、その者の心身の状況、生活歴、病歴、指定居宅サービス等の入所状況等の把握に努めるものとする。</w:t>
      </w:r>
    </w:p>
    <w:p w14:paraId="69CE5A75"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５　　　施設は、入所者の心身の状況、病状、その置かれている環境等に照らし、入所者が居宅において日常生活を営むことができるかどうかについて定期的に検討し、その内容を記録するものとする。</w:t>
      </w:r>
    </w:p>
    <w:p w14:paraId="2C7124C1"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６　　　前項の検討に当たっては、施設長・生活相談員・介護支援専門員・看護職員・介護職員・管理栄養士の職員の間で協議するものとする。</w:t>
      </w:r>
    </w:p>
    <w:p w14:paraId="0B9BC952" w14:textId="77777777" w:rsidR="00D02DFA" w:rsidRPr="007A7917" w:rsidRDefault="00D02DFA" w:rsidP="00D02DFA">
      <w:pPr>
        <w:ind w:left="1100" w:hangingChars="500" w:hanging="1100"/>
        <w:jc w:val="left"/>
        <w:rPr>
          <w:color w:val="000000" w:themeColor="text1"/>
          <w:sz w:val="22"/>
        </w:rPr>
      </w:pPr>
    </w:p>
    <w:p w14:paraId="72871405"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（退所）</w:t>
      </w:r>
    </w:p>
    <w:p w14:paraId="4317FDBA"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第７条　</w:t>
      </w:r>
      <w:r w:rsidRPr="007A7917">
        <w:rPr>
          <w:rFonts w:hint="eastAsia"/>
          <w:color w:val="000000" w:themeColor="text1"/>
          <w:sz w:val="22"/>
        </w:rPr>
        <w:t xml:space="preserve">  </w:t>
      </w:r>
      <w:r w:rsidRPr="007A7917">
        <w:rPr>
          <w:rFonts w:hint="eastAsia"/>
          <w:color w:val="000000" w:themeColor="text1"/>
          <w:sz w:val="22"/>
        </w:rPr>
        <w:t>施設は、入所者に次の事由が生じた場合は、入所者またはその家族等に対し、</w:t>
      </w:r>
      <w:r w:rsidRPr="007A7917">
        <w:rPr>
          <w:rFonts w:hint="eastAsia"/>
          <w:color w:val="000000" w:themeColor="text1"/>
          <w:sz w:val="22"/>
        </w:rPr>
        <w:t>7</w:t>
      </w:r>
      <w:r w:rsidRPr="007A7917">
        <w:rPr>
          <w:rFonts w:hint="eastAsia"/>
          <w:color w:val="000000" w:themeColor="text1"/>
          <w:sz w:val="22"/>
        </w:rPr>
        <w:t>日間の期間を定め、その理由を付して契約の解除について予告するものとする。</w:t>
      </w:r>
    </w:p>
    <w:p w14:paraId="0A6D906E"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（１）入所者が無断で退所し、</w:t>
      </w:r>
      <w:r w:rsidRPr="007A7917">
        <w:rPr>
          <w:rFonts w:hint="eastAsia"/>
          <w:color w:val="000000" w:themeColor="text1"/>
          <w:sz w:val="22"/>
        </w:rPr>
        <w:t>7</w:t>
      </w:r>
      <w:r w:rsidRPr="007A7917">
        <w:rPr>
          <w:rFonts w:hint="eastAsia"/>
          <w:color w:val="000000" w:themeColor="text1"/>
          <w:sz w:val="22"/>
        </w:rPr>
        <w:t>日間経過しても帰所の見込みがないとき</w:t>
      </w:r>
    </w:p>
    <w:p w14:paraId="284A86DB"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（２）入所者が入院し、明らかに３ケ月以上入院する事が見込まれるとき</w:t>
      </w:r>
    </w:p>
    <w:p w14:paraId="4E24508E"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（３）入所者の行動が施設の目的及び運営の方針に著しく反するとき</w:t>
      </w:r>
    </w:p>
    <w:p w14:paraId="62333EFC"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（４）入所者が負担すべき費用を</w:t>
      </w:r>
      <w:r w:rsidRPr="007A7917">
        <w:rPr>
          <w:rFonts w:hint="eastAsia"/>
          <w:color w:val="000000" w:themeColor="text1"/>
          <w:sz w:val="22"/>
        </w:rPr>
        <w:t>3</w:t>
      </w:r>
      <w:r w:rsidRPr="007A7917">
        <w:rPr>
          <w:rFonts w:hint="eastAsia"/>
          <w:color w:val="000000" w:themeColor="text1"/>
          <w:sz w:val="22"/>
        </w:rPr>
        <w:t>ケ月間滞納したとき</w:t>
      </w:r>
    </w:p>
    <w:p w14:paraId="63043CDC"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２　　　入所者に次の事由が生じた場合は、契約は終了するものとする。</w:t>
      </w:r>
    </w:p>
    <w:p w14:paraId="349FB2AB"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（１）要介護認定の更新において、自立又は要支援と認定されたとき</w:t>
      </w:r>
    </w:p>
    <w:p w14:paraId="6D960F6D"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（２）入所者が死亡したとき</w:t>
      </w:r>
    </w:p>
    <w:p w14:paraId="30DAC97A"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（３）入所者が契約の解除を通告し、７日間が経過したとき</w:t>
      </w:r>
    </w:p>
    <w:p w14:paraId="547010FB"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w:t>
      </w:r>
      <w:r w:rsidR="00861E33" w:rsidRPr="007A7917">
        <w:rPr>
          <w:rFonts w:hint="eastAsia"/>
          <w:color w:val="000000" w:themeColor="text1"/>
          <w:sz w:val="22"/>
        </w:rPr>
        <w:t>（４）管理者が前項に規定する契約解除の予告</w:t>
      </w:r>
      <w:r w:rsidRPr="007A7917">
        <w:rPr>
          <w:rFonts w:hint="eastAsia"/>
          <w:color w:val="000000" w:themeColor="text1"/>
          <w:sz w:val="22"/>
        </w:rPr>
        <w:t>し予告期間が経過したとき</w:t>
      </w:r>
    </w:p>
    <w:p w14:paraId="6A4847D8"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（５）入所者が入院した後、</w:t>
      </w:r>
      <w:r w:rsidRPr="007A7917">
        <w:rPr>
          <w:rFonts w:hint="eastAsia"/>
          <w:color w:val="000000" w:themeColor="text1"/>
          <w:sz w:val="22"/>
        </w:rPr>
        <w:t>3</w:t>
      </w:r>
      <w:r w:rsidRPr="007A7917">
        <w:rPr>
          <w:rFonts w:hint="eastAsia"/>
          <w:color w:val="000000" w:themeColor="text1"/>
          <w:sz w:val="22"/>
        </w:rPr>
        <w:t>ケ月を経過しても退院できないとき</w:t>
      </w:r>
    </w:p>
    <w:p w14:paraId="71F9216D" w14:textId="77777777" w:rsidR="00D02DFA" w:rsidRPr="007A7917" w:rsidRDefault="00D02DFA" w:rsidP="00D02DFA">
      <w:pPr>
        <w:ind w:left="1760" w:hangingChars="800" w:hanging="1760"/>
        <w:jc w:val="left"/>
        <w:rPr>
          <w:color w:val="000000" w:themeColor="text1"/>
          <w:sz w:val="22"/>
        </w:rPr>
      </w:pPr>
      <w:r w:rsidRPr="007A7917">
        <w:rPr>
          <w:rFonts w:hint="eastAsia"/>
          <w:color w:val="000000" w:themeColor="text1"/>
          <w:sz w:val="22"/>
        </w:rPr>
        <w:t xml:space="preserve">　　　　　</w:t>
      </w:r>
      <w:r w:rsidR="00861E33" w:rsidRPr="007A7917">
        <w:rPr>
          <w:rFonts w:hint="eastAsia"/>
          <w:color w:val="000000" w:themeColor="text1"/>
          <w:sz w:val="22"/>
        </w:rPr>
        <w:t>（６）他の</w:t>
      </w:r>
      <w:r w:rsidRPr="007A7917">
        <w:rPr>
          <w:rFonts w:hint="eastAsia"/>
          <w:color w:val="000000" w:themeColor="text1"/>
          <w:sz w:val="22"/>
        </w:rPr>
        <w:t>介護保険施設への入所が決まり、その受入ができる状態になったとき</w:t>
      </w:r>
    </w:p>
    <w:p w14:paraId="7D844B61"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lastRenderedPageBreak/>
        <w:t xml:space="preserve">　３　　　施設は、その心身の状況、その置かれている環境等に照らし、その者が居宅</w:t>
      </w:r>
    </w:p>
    <w:p w14:paraId="574CC0F2" w14:textId="77777777" w:rsidR="00D02DFA" w:rsidRPr="007A7917" w:rsidRDefault="00D02DFA" w:rsidP="00D02DFA">
      <w:pPr>
        <w:ind w:leftChars="500" w:left="1050"/>
        <w:jc w:val="left"/>
        <w:rPr>
          <w:color w:val="000000" w:themeColor="text1"/>
          <w:sz w:val="22"/>
        </w:rPr>
      </w:pPr>
      <w:r w:rsidRPr="007A7917">
        <w:rPr>
          <w:rFonts w:hint="eastAsia"/>
          <w:color w:val="000000" w:themeColor="text1"/>
          <w:sz w:val="22"/>
        </w:rPr>
        <w:t>において日常生活を営むことができる認められる入所者に対し、その者及びその家族の希望、その者が退所後に置かれることとなる環境等を勘案し、その者の円滑な退所のために必要な援助を行うものとする。</w:t>
      </w:r>
    </w:p>
    <w:p w14:paraId="3692F5BB" w14:textId="77777777" w:rsidR="00D02DFA" w:rsidRPr="007A7917" w:rsidRDefault="00D02DFA" w:rsidP="00D02DFA">
      <w:pPr>
        <w:ind w:left="1100" w:hangingChars="500" w:hanging="1100"/>
        <w:jc w:val="left"/>
        <w:rPr>
          <w:color w:val="000000" w:themeColor="text1"/>
          <w:sz w:val="22"/>
        </w:rPr>
      </w:pPr>
      <w:r w:rsidRPr="007A7917">
        <w:rPr>
          <w:rFonts w:hint="eastAsia"/>
          <w:color w:val="000000" w:themeColor="text1"/>
          <w:sz w:val="22"/>
        </w:rPr>
        <w:t xml:space="preserve">　４　　　施設は、入所者の退所に際しては、居宅サービス計画の作成等の援助に資するため、居宅介護支援事業者に対する情報提供に努めるほか、保健医療サービス又は福祉サービスを提供する者との密接な連携に努めるものとする。</w:t>
      </w:r>
    </w:p>
    <w:p w14:paraId="3EE9DD67" w14:textId="77777777" w:rsidR="00D02DFA" w:rsidRPr="007A7917" w:rsidRDefault="00D02DFA" w:rsidP="00D02DFA">
      <w:pPr>
        <w:ind w:left="1100" w:hangingChars="500" w:hanging="1100"/>
        <w:jc w:val="left"/>
        <w:rPr>
          <w:color w:val="000000" w:themeColor="text1"/>
          <w:sz w:val="22"/>
        </w:rPr>
      </w:pPr>
    </w:p>
    <w:p w14:paraId="2CDF836C" w14:textId="77777777" w:rsidR="001558E0" w:rsidRPr="007A7917" w:rsidRDefault="001558E0" w:rsidP="001558E0">
      <w:pPr>
        <w:ind w:left="1100" w:hangingChars="500" w:hanging="1100"/>
        <w:jc w:val="left"/>
        <w:rPr>
          <w:color w:val="000000" w:themeColor="text1"/>
          <w:sz w:val="22"/>
        </w:rPr>
      </w:pPr>
      <w:r w:rsidRPr="007A7917">
        <w:rPr>
          <w:rFonts w:hint="eastAsia"/>
          <w:color w:val="000000" w:themeColor="text1"/>
          <w:sz w:val="22"/>
        </w:rPr>
        <w:t>（内容及び手続きの説明及び同意等）</w:t>
      </w:r>
    </w:p>
    <w:p w14:paraId="15C19942" w14:textId="77777777" w:rsidR="001558E0" w:rsidRPr="007A7917" w:rsidRDefault="001558E0" w:rsidP="001558E0">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８条</w:t>
      </w:r>
      <w:r w:rsidRPr="007A7917">
        <w:rPr>
          <w:rFonts w:hint="eastAsia"/>
          <w:color w:val="000000" w:themeColor="text1"/>
          <w:sz w:val="22"/>
        </w:rPr>
        <w:t xml:space="preserve">　</w:t>
      </w:r>
      <w:r w:rsidRPr="007A7917">
        <w:rPr>
          <w:rFonts w:hint="eastAsia"/>
          <w:color w:val="000000" w:themeColor="text1"/>
          <w:sz w:val="22"/>
        </w:rPr>
        <w:t xml:space="preserve"> </w:t>
      </w:r>
      <w:r w:rsidR="00861E33" w:rsidRPr="007A7917">
        <w:rPr>
          <w:rFonts w:hint="eastAsia"/>
          <w:color w:val="000000" w:themeColor="text1"/>
          <w:sz w:val="22"/>
        </w:rPr>
        <w:t xml:space="preserve"> </w:t>
      </w:r>
      <w:r w:rsidRPr="007A7917">
        <w:rPr>
          <w:rFonts w:hint="eastAsia"/>
          <w:color w:val="000000" w:themeColor="text1"/>
          <w:sz w:val="22"/>
        </w:rPr>
        <w:t>施設は、あらかじめ入所申込者又はその家族に対し、この運営規程の概要、従業者の勤務体制、事故発生時の対応、苦情処理の体制その他の入所申込者の選択に資すると認められる重要事項を記した文書を交付して、懇切丁寧に説明を行い、施設サービスの開始について入所申込者の同意を得るものとする。</w:t>
      </w:r>
    </w:p>
    <w:p w14:paraId="3F213658" w14:textId="77777777" w:rsidR="001558E0" w:rsidRPr="007A7917" w:rsidRDefault="0072616D" w:rsidP="001558E0">
      <w:pPr>
        <w:ind w:left="1100" w:hangingChars="500" w:hanging="1100"/>
        <w:jc w:val="left"/>
        <w:rPr>
          <w:color w:val="000000" w:themeColor="text1"/>
          <w:sz w:val="22"/>
        </w:rPr>
      </w:pPr>
      <w:r w:rsidRPr="007A7917">
        <w:rPr>
          <w:rFonts w:hint="eastAsia"/>
          <w:color w:val="000000" w:themeColor="text1"/>
          <w:sz w:val="22"/>
        </w:rPr>
        <w:t xml:space="preserve">　２　　　施設は、入所定員に達している場合又は入所申込者に対し、自ら適切な施設サービスを提供することが困難である等正当な理由がある場合を除き、入所契約の締結を拒むことはできない。</w:t>
      </w:r>
    </w:p>
    <w:p w14:paraId="782E9EBD" w14:textId="77777777" w:rsidR="0072616D" w:rsidRPr="007A7917" w:rsidRDefault="0072616D" w:rsidP="001558E0">
      <w:pPr>
        <w:ind w:left="1100" w:hangingChars="500" w:hanging="1100"/>
        <w:jc w:val="left"/>
        <w:rPr>
          <w:color w:val="000000" w:themeColor="text1"/>
          <w:sz w:val="22"/>
        </w:rPr>
      </w:pPr>
      <w:r w:rsidRPr="007A7917">
        <w:rPr>
          <w:rFonts w:hint="eastAsia"/>
          <w:color w:val="000000" w:themeColor="text1"/>
          <w:sz w:val="22"/>
        </w:rPr>
        <w:t xml:space="preserve">　３　　　施設は、入所申込者が入院治療を必要とする場合その他入所申込者に対し自ら適切な便宜を提供することが困難である場合は、適切な病院若しくは診療所又は介護老人保健施設を紹介する等の適切な措置を速やかに講じるものとする。</w:t>
      </w:r>
    </w:p>
    <w:p w14:paraId="2F8CB185" w14:textId="77777777" w:rsidR="008674BF" w:rsidRPr="007A7917" w:rsidRDefault="008674BF" w:rsidP="001558E0">
      <w:pPr>
        <w:ind w:left="1100" w:hangingChars="500" w:hanging="1100"/>
        <w:jc w:val="left"/>
        <w:rPr>
          <w:color w:val="000000" w:themeColor="text1"/>
          <w:sz w:val="22"/>
        </w:rPr>
      </w:pPr>
    </w:p>
    <w:p w14:paraId="438314B5" w14:textId="77777777" w:rsidR="0072616D" w:rsidRPr="007A7917" w:rsidRDefault="0072616D" w:rsidP="001558E0">
      <w:pPr>
        <w:ind w:left="1100" w:hangingChars="500" w:hanging="1100"/>
        <w:jc w:val="left"/>
        <w:rPr>
          <w:color w:val="000000" w:themeColor="text1"/>
          <w:sz w:val="22"/>
        </w:rPr>
      </w:pPr>
      <w:r w:rsidRPr="007A7917">
        <w:rPr>
          <w:rFonts w:hint="eastAsia"/>
          <w:color w:val="000000" w:themeColor="text1"/>
          <w:sz w:val="22"/>
        </w:rPr>
        <w:t>（受給資格等の確認）</w:t>
      </w:r>
    </w:p>
    <w:p w14:paraId="16BE31FB" w14:textId="77777777" w:rsidR="0072616D" w:rsidRPr="007A7917" w:rsidRDefault="0072616D" w:rsidP="001558E0">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９</w:t>
      </w:r>
      <w:r w:rsidRPr="007A7917">
        <w:rPr>
          <w:rFonts w:hint="eastAsia"/>
          <w:color w:val="000000" w:themeColor="text1"/>
          <w:sz w:val="22"/>
        </w:rPr>
        <w:t xml:space="preserve">条　</w:t>
      </w:r>
      <w:r w:rsidRPr="007A7917">
        <w:rPr>
          <w:rFonts w:hint="eastAsia"/>
          <w:color w:val="000000" w:themeColor="text1"/>
          <w:sz w:val="22"/>
        </w:rPr>
        <w:t xml:space="preserve"> </w:t>
      </w:r>
      <w:r w:rsidR="00861E33" w:rsidRPr="007A7917">
        <w:rPr>
          <w:rFonts w:hint="eastAsia"/>
          <w:color w:val="000000" w:themeColor="text1"/>
          <w:sz w:val="22"/>
        </w:rPr>
        <w:t xml:space="preserve"> </w:t>
      </w:r>
      <w:r w:rsidRPr="007A7917">
        <w:rPr>
          <w:rFonts w:hint="eastAsia"/>
          <w:color w:val="000000" w:themeColor="text1"/>
          <w:sz w:val="22"/>
        </w:rPr>
        <w:t>施設は、入所申込者の提示する被保険者証によって被保険者資格、要介護認定の有無および要介護認定の有効期限を確かめるものとする。</w:t>
      </w:r>
    </w:p>
    <w:p w14:paraId="199035F0" w14:textId="77777777" w:rsidR="0072616D" w:rsidRPr="007A7917" w:rsidRDefault="0072616D" w:rsidP="001558E0">
      <w:pPr>
        <w:ind w:left="1100" w:hangingChars="500" w:hanging="1100"/>
        <w:jc w:val="left"/>
        <w:rPr>
          <w:color w:val="000000" w:themeColor="text1"/>
          <w:sz w:val="22"/>
        </w:rPr>
      </w:pPr>
      <w:r w:rsidRPr="007A7917">
        <w:rPr>
          <w:rFonts w:hint="eastAsia"/>
          <w:color w:val="000000" w:themeColor="text1"/>
          <w:sz w:val="22"/>
        </w:rPr>
        <w:t xml:space="preserve">　２　　　施設は、被保険者証に認定審査会意見が記載されているときは、当該認定審査会意見に配慮して、サービスを提供するよう努めるものとする。</w:t>
      </w:r>
    </w:p>
    <w:p w14:paraId="4C72042A" w14:textId="77777777" w:rsidR="008674BF" w:rsidRPr="007A7917" w:rsidRDefault="008674BF" w:rsidP="001558E0">
      <w:pPr>
        <w:ind w:left="1100" w:hangingChars="500" w:hanging="1100"/>
        <w:jc w:val="left"/>
        <w:rPr>
          <w:color w:val="000000" w:themeColor="text1"/>
          <w:sz w:val="22"/>
        </w:rPr>
      </w:pPr>
    </w:p>
    <w:p w14:paraId="4D16A024" w14:textId="77777777" w:rsidR="0072616D" w:rsidRPr="007A7917" w:rsidRDefault="0072616D" w:rsidP="001558E0">
      <w:pPr>
        <w:ind w:left="1100" w:hangingChars="500" w:hanging="1100"/>
        <w:jc w:val="left"/>
        <w:rPr>
          <w:color w:val="000000" w:themeColor="text1"/>
          <w:sz w:val="22"/>
        </w:rPr>
      </w:pPr>
      <w:r w:rsidRPr="007A7917">
        <w:rPr>
          <w:rFonts w:hint="eastAsia"/>
          <w:color w:val="000000" w:themeColor="text1"/>
          <w:sz w:val="22"/>
        </w:rPr>
        <w:t>（要介護認定の申請に係る援助）</w:t>
      </w:r>
    </w:p>
    <w:p w14:paraId="780A5998" w14:textId="77777777" w:rsidR="00861E33" w:rsidRPr="007A7917" w:rsidRDefault="0072616D" w:rsidP="001558E0">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10</w:t>
      </w:r>
      <w:r w:rsidRPr="007A7917">
        <w:rPr>
          <w:rFonts w:hint="eastAsia"/>
          <w:color w:val="000000" w:themeColor="text1"/>
          <w:sz w:val="22"/>
        </w:rPr>
        <w:t>条　施設は、要介護認定を受けていない入所申込者に対しては要介護認定の申請</w:t>
      </w:r>
    </w:p>
    <w:p w14:paraId="401C183A" w14:textId="77777777" w:rsidR="00861E33" w:rsidRPr="007A7917" w:rsidRDefault="0072616D" w:rsidP="00861E33">
      <w:pPr>
        <w:ind w:leftChars="450" w:left="1055" w:hangingChars="50" w:hanging="110"/>
        <w:jc w:val="left"/>
        <w:rPr>
          <w:color w:val="000000" w:themeColor="text1"/>
          <w:sz w:val="22"/>
        </w:rPr>
      </w:pPr>
      <w:r w:rsidRPr="007A7917">
        <w:rPr>
          <w:rFonts w:hint="eastAsia"/>
          <w:color w:val="000000" w:themeColor="text1"/>
          <w:sz w:val="22"/>
        </w:rPr>
        <w:t>の有無を確認し、申請が行われていない場合は、入所申込者の意思を踏まえ、</w:t>
      </w:r>
    </w:p>
    <w:p w14:paraId="10DA343A" w14:textId="77777777" w:rsidR="0072616D" w:rsidRPr="007A7917" w:rsidRDefault="0072616D" w:rsidP="00861E33">
      <w:pPr>
        <w:ind w:leftChars="450" w:left="1055" w:hangingChars="50" w:hanging="110"/>
        <w:jc w:val="left"/>
        <w:rPr>
          <w:color w:val="000000" w:themeColor="text1"/>
          <w:sz w:val="22"/>
        </w:rPr>
      </w:pPr>
      <w:r w:rsidRPr="007A7917">
        <w:rPr>
          <w:rFonts w:hint="eastAsia"/>
          <w:color w:val="000000" w:themeColor="text1"/>
          <w:sz w:val="22"/>
        </w:rPr>
        <w:t>速やかに当該申請が行われるよう必要な援助を行うものとする。</w:t>
      </w:r>
    </w:p>
    <w:p w14:paraId="1E124FAB" w14:textId="77777777" w:rsidR="00861E33" w:rsidRPr="007A7917" w:rsidRDefault="00861E33" w:rsidP="001558E0">
      <w:pPr>
        <w:ind w:left="1100" w:hangingChars="500" w:hanging="1100"/>
        <w:jc w:val="left"/>
        <w:rPr>
          <w:color w:val="000000" w:themeColor="text1"/>
          <w:sz w:val="22"/>
        </w:rPr>
      </w:pPr>
      <w:r w:rsidRPr="007A7917">
        <w:rPr>
          <w:rFonts w:hint="eastAsia"/>
          <w:color w:val="000000" w:themeColor="text1"/>
          <w:sz w:val="22"/>
        </w:rPr>
        <w:t xml:space="preserve">　２　　</w:t>
      </w:r>
      <w:r w:rsidRPr="007A7917">
        <w:rPr>
          <w:rFonts w:hint="eastAsia"/>
          <w:color w:val="000000" w:themeColor="text1"/>
          <w:sz w:val="22"/>
        </w:rPr>
        <w:t xml:space="preserve"> </w:t>
      </w:r>
      <w:r w:rsidR="008A10F1" w:rsidRPr="007A7917">
        <w:rPr>
          <w:rFonts w:hint="eastAsia"/>
          <w:color w:val="000000" w:themeColor="text1"/>
          <w:sz w:val="22"/>
        </w:rPr>
        <w:t>施設は、要介護認定の更新申請が遅くとも前項の有効期間満了日の</w:t>
      </w:r>
      <w:r w:rsidR="008A10F1" w:rsidRPr="007A7917">
        <w:rPr>
          <w:rFonts w:hint="eastAsia"/>
          <w:color w:val="000000" w:themeColor="text1"/>
          <w:sz w:val="22"/>
        </w:rPr>
        <w:t>30</w:t>
      </w:r>
      <w:r w:rsidR="008A10F1" w:rsidRPr="007A7917">
        <w:rPr>
          <w:rFonts w:hint="eastAsia"/>
          <w:color w:val="000000" w:themeColor="text1"/>
          <w:sz w:val="22"/>
        </w:rPr>
        <w:t>日前に</w:t>
      </w:r>
    </w:p>
    <w:p w14:paraId="3F87083F" w14:textId="77777777" w:rsidR="0072616D" w:rsidRPr="007A7917" w:rsidRDefault="008A10F1" w:rsidP="00861E33">
      <w:pPr>
        <w:ind w:leftChars="450" w:left="1055" w:hangingChars="50" w:hanging="110"/>
        <w:jc w:val="left"/>
        <w:rPr>
          <w:color w:val="000000" w:themeColor="text1"/>
          <w:sz w:val="22"/>
        </w:rPr>
      </w:pPr>
      <w:r w:rsidRPr="007A7917">
        <w:rPr>
          <w:rFonts w:hint="eastAsia"/>
          <w:color w:val="000000" w:themeColor="text1"/>
          <w:sz w:val="22"/>
        </w:rPr>
        <w:t>は行われるよう必要な援助を行うものとする。</w:t>
      </w:r>
    </w:p>
    <w:p w14:paraId="3A542A69" w14:textId="77777777" w:rsidR="008674BF" w:rsidRPr="007A7917" w:rsidRDefault="008674BF" w:rsidP="001558E0">
      <w:pPr>
        <w:ind w:left="1100" w:hangingChars="500" w:hanging="1100"/>
        <w:jc w:val="left"/>
        <w:rPr>
          <w:color w:val="000000" w:themeColor="text1"/>
          <w:sz w:val="22"/>
        </w:rPr>
      </w:pPr>
    </w:p>
    <w:p w14:paraId="49EBC999" w14:textId="77777777" w:rsidR="00861E33" w:rsidRPr="007A7917" w:rsidRDefault="00861E33" w:rsidP="001558E0">
      <w:pPr>
        <w:ind w:left="1100" w:hangingChars="500" w:hanging="1100"/>
        <w:jc w:val="left"/>
        <w:rPr>
          <w:color w:val="000000" w:themeColor="text1"/>
          <w:sz w:val="22"/>
        </w:rPr>
      </w:pPr>
    </w:p>
    <w:p w14:paraId="75A1C90C" w14:textId="77777777" w:rsidR="008674BF" w:rsidRPr="007A7917" w:rsidRDefault="00D02DFA" w:rsidP="005124A7">
      <w:pPr>
        <w:ind w:left="1100" w:hangingChars="500" w:hanging="1100"/>
        <w:jc w:val="left"/>
        <w:rPr>
          <w:color w:val="000000" w:themeColor="text1"/>
          <w:sz w:val="22"/>
        </w:rPr>
      </w:pPr>
      <w:r w:rsidRPr="007A7917">
        <w:rPr>
          <w:rFonts w:hint="eastAsia"/>
          <w:color w:val="000000" w:themeColor="text1"/>
          <w:sz w:val="22"/>
        </w:rPr>
        <w:lastRenderedPageBreak/>
        <w:t>（入退所記録）</w:t>
      </w:r>
    </w:p>
    <w:p w14:paraId="5AAAC2B9" w14:textId="77777777" w:rsidR="00D02DFA" w:rsidRPr="007A7917" w:rsidRDefault="00D02DFA" w:rsidP="005124A7">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11</w:t>
      </w:r>
      <w:r w:rsidR="00861E33" w:rsidRPr="007A7917">
        <w:rPr>
          <w:rFonts w:hint="eastAsia"/>
          <w:color w:val="000000" w:themeColor="text1"/>
          <w:sz w:val="22"/>
        </w:rPr>
        <w:t xml:space="preserve">条　　</w:t>
      </w:r>
      <w:r w:rsidRPr="007A7917">
        <w:rPr>
          <w:rFonts w:hint="eastAsia"/>
          <w:color w:val="000000" w:themeColor="text1"/>
          <w:sz w:val="22"/>
        </w:rPr>
        <w:t>施設は入退所時に次の事項を利用者の被保険者証に記載する。</w:t>
      </w:r>
    </w:p>
    <w:p w14:paraId="63FD2CAA" w14:textId="77777777" w:rsidR="00D02DFA" w:rsidRPr="007A7917" w:rsidRDefault="00D02DFA" w:rsidP="005124A7">
      <w:pPr>
        <w:ind w:left="1100" w:hangingChars="500" w:hanging="1100"/>
        <w:jc w:val="left"/>
        <w:rPr>
          <w:color w:val="000000" w:themeColor="text1"/>
          <w:sz w:val="22"/>
        </w:rPr>
      </w:pPr>
      <w:r w:rsidRPr="007A7917">
        <w:rPr>
          <w:rFonts w:hint="eastAsia"/>
          <w:color w:val="000000" w:themeColor="text1"/>
          <w:sz w:val="22"/>
        </w:rPr>
        <w:t xml:space="preserve">　　　　　（１）入所時・・・入所年月日及び介護保険施設の種類</w:t>
      </w:r>
    </w:p>
    <w:p w14:paraId="02A76076" w14:textId="77777777" w:rsidR="00D02DFA" w:rsidRPr="007A7917" w:rsidRDefault="00D02DFA" w:rsidP="005124A7">
      <w:pPr>
        <w:ind w:left="1100" w:hangingChars="500" w:hanging="1100"/>
        <w:jc w:val="left"/>
        <w:rPr>
          <w:color w:val="000000" w:themeColor="text1"/>
          <w:sz w:val="22"/>
        </w:rPr>
      </w:pPr>
      <w:r w:rsidRPr="007A7917">
        <w:rPr>
          <w:rFonts w:hint="eastAsia"/>
          <w:color w:val="000000" w:themeColor="text1"/>
          <w:sz w:val="22"/>
        </w:rPr>
        <w:t xml:space="preserve">　　　　　（２）退所時・・・退所年月日</w:t>
      </w:r>
    </w:p>
    <w:p w14:paraId="6A2C3527" w14:textId="77777777" w:rsidR="00D02DFA" w:rsidRPr="007A7917" w:rsidRDefault="00D02DFA" w:rsidP="005124A7">
      <w:pPr>
        <w:ind w:left="1100" w:hangingChars="500" w:hanging="1100"/>
        <w:jc w:val="left"/>
        <w:rPr>
          <w:color w:val="000000" w:themeColor="text1"/>
          <w:sz w:val="22"/>
        </w:rPr>
      </w:pPr>
    </w:p>
    <w:p w14:paraId="3D001268" w14:textId="77777777" w:rsidR="005124A7" w:rsidRPr="007A7917" w:rsidRDefault="005124A7" w:rsidP="005124A7">
      <w:pPr>
        <w:ind w:left="1100" w:hangingChars="500" w:hanging="1100"/>
        <w:jc w:val="left"/>
        <w:rPr>
          <w:color w:val="000000" w:themeColor="text1"/>
          <w:sz w:val="22"/>
        </w:rPr>
      </w:pPr>
      <w:r w:rsidRPr="007A7917">
        <w:rPr>
          <w:rFonts w:hint="eastAsia"/>
          <w:color w:val="000000" w:themeColor="text1"/>
          <w:sz w:val="22"/>
        </w:rPr>
        <w:t>（サービス提供の記録）</w:t>
      </w:r>
    </w:p>
    <w:p w14:paraId="46CEE637" w14:textId="77777777" w:rsidR="005124A7" w:rsidRPr="007A7917" w:rsidRDefault="005124A7"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12</w:t>
      </w:r>
      <w:r w:rsidRPr="007A7917">
        <w:rPr>
          <w:rFonts w:hint="eastAsia"/>
          <w:color w:val="000000" w:themeColor="text1"/>
          <w:sz w:val="22"/>
        </w:rPr>
        <w:t xml:space="preserve">条　</w:t>
      </w:r>
      <w:r w:rsidR="00861E33" w:rsidRPr="007A7917">
        <w:rPr>
          <w:rFonts w:hint="eastAsia"/>
          <w:color w:val="000000" w:themeColor="text1"/>
          <w:sz w:val="22"/>
        </w:rPr>
        <w:t xml:space="preserve">　</w:t>
      </w:r>
      <w:r w:rsidRPr="007A7917">
        <w:rPr>
          <w:rFonts w:hint="eastAsia"/>
          <w:color w:val="000000" w:themeColor="text1"/>
          <w:sz w:val="22"/>
        </w:rPr>
        <w:t>施設は、入所に際しては入所の年月日並びに入所している介護保険施設の種類及び名称を、退所に際しては退所の年月日を、当該者の被保険者</w:t>
      </w:r>
      <w:r w:rsidR="00EB08D2" w:rsidRPr="007A7917">
        <w:rPr>
          <w:rFonts w:hint="eastAsia"/>
          <w:color w:val="000000" w:themeColor="text1"/>
          <w:sz w:val="22"/>
        </w:rPr>
        <w:t>証に記載するものとする。</w:t>
      </w:r>
    </w:p>
    <w:p w14:paraId="0A629BEF" w14:textId="77777777" w:rsidR="00EB08D2" w:rsidRPr="007A7917" w:rsidRDefault="00EB08D2" w:rsidP="00861E33">
      <w:pPr>
        <w:ind w:left="1210" w:hangingChars="550" w:hanging="1210"/>
        <w:jc w:val="left"/>
        <w:rPr>
          <w:color w:val="000000" w:themeColor="text1"/>
          <w:sz w:val="22"/>
        </w:rPr>
      </w:pPr>
      <w:r w:rsidRPr="007A7917">
        <w:rPr>
          <w:rFonts w:hint="eastAsia"/>
          <w:color w:val="000000" w:themeColor="text1"/>
          <w:sz w:val="22"/>
        </w:rPr>
        <w:t xml:space="preserve">　２　　　</w:t>
      </w:r>
      <w:r w:rsidR="00861E33" w:rsidRPr="007A7917">
        <w:rPr>
          <w:rFonts w:hint="eastAsia"/>
          <w:color w:val="000000" w:themeColor="text1"/>
          <w:sz w:val="22"/>
        </w:rPr>
        <w:t xml:space="preserve"> </w:t>
      </w:r>
      <w:r w:rsidRPr="007A7917">
        <w:rPr>
          <w:rFonts w:hint="eastAsia"/>
          <w:color w:val="000000" w:themeColor="text1"/>
          <w:sz w:val="22"/>
        </w:rPr>
        <w:t>施設は、サービスを提供した際には、提供した具体的なサービス内容等を記録するものとする。</w:t>
      </w:r>
    </w:p>
    <w:p w14:paraId="0404CC09" w14:textId="77777777" w:rsidR="00EB08D2" w:rsidRPr="007A7917" w:rsidRDefault="00EB08D2" w:rsidP="005124A7">
      <w:pPr>
        <w:ind w:left="1100" w:hangingChars="500" w:hanging="1100"/>
        <w:jc w:val="left"/>
        <w:rPr>
          <w:color w:val="000000" w:themeColor="text1"/>
          <w:sz w:val="22"/>
        </w:rPr>
      </w:pPr>
    </w:p>
    <w:p w14:paraId="47142F30" w14:textId="77777777" w:rsidR="00EB08D2" w:rsidRPr="007A7917" w:rsidRDefault="00CA3C52" w:rsidP="005124A7">
      <w:pPr>
        <w:ind w:left="1100" w:hangingChars="500" w:hanging="1100"/>
        <w:jc w:val="left"/>
        <w:rPr>
          <w:color w:val="000000" w:themeColor="text1"/>
          <w:sz w:val="22"/>
        </w:rPr>
      </w:pPr>
      <w:r w:rsidRPr="007A7917">
        <w:rPr>
          <w:rFonts w:hint="eastAsia"/>
          <w:color w:val="000000" w:themeColor="text1"/>
          <w:sz w:val="22"/>
        </w:rPr>
        <w:t>第４</w:t>
      </w:r>
      <w:r w:rsidR="00EB08D2" w:rsidRPr="007A7917">
        <w:rPr>
          <w:rFonts w:hint="eastAsia"/>
          <w:color w:val="000000" w:themeColor="text1"/>
          <w:sz w:val="22"/>
        </w:rPr>
        <w:t>章　　入所者に提供する施設サービスの内容及び利用料その他費用の額</w:t>
      </w:r>
    </w:p>
    <w:p w14:paraId="6C632DEF" w14:textId="77777777" w:rsidR="00EB08D2" w:rsidRPr="007A7917" w:rsidRDefault="00EB08D2" w:rsidP="005124A7">
      <w:pPr>
        <w:ind w:left="1100" w:hangingChars="500" w:hanging="1100"/>
        <w:jc w:val="left"/>
        <w:rPr>
          <w:color w:val="000000" w:themeColor="text1"/>
          <w:sz w:val="22"/>
        </w:rPr>
      </w:pPr>
      <w:r w:rsidRPr="007A7917">
        <w:rPr>
          <w:rFonts w:hint="eastAsia"/>
          <w:color w:val="000000" w:themeColor="text1"/>
          <w:sz w:val="22"/>
        </w:rPr>
        <w:t>（サービスの取扱方針）</w:t>
      </w:r>
    </w:p>
    <w:p w14:paraId="33E62070" w14:textId="77777777" w:rsidR="00EB08D2" w:rsidRPr="007A7917" w:rsidRDefault="00EB08D2"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13</w:t>
      </w:r>
      <w:r w:rsidRPr="007A7917">
        <w:rPr>
          <w:rFonts w:hint="eastAsia"/>
          <w:color w:val="000000" w:themeColor="text1"/>
          <w:sz w:val="22"/>
        </w:rPr>
        <w:t xml:space="preserve">条　</w:t>
      </w:r>
      <w:r w:rsidRPr="007A7917">
        <w:rPr>
          <w:rFonts w:hint="eastAsia"/>
          <w:color w:val="000000" w:themeColor="text1"/>
          <w:sz w:val="22"/>
        </w:rPr>
        <w:t xml:space="preserve"> </w:t>
      </w:r>
      <w:r w:rsidR="00861E33" w:rsidRPr="007A7917">
        <w:rPr>
          <w:rFonts w:hint="eastAsia"/>
          <w:color w:val="000000" w:themeColor="text1"/>
          <w:sz w:val="22"/>
        </w:rPr>
        <w:t xml:space="preserve"> </w:t>
      </w:r>
      <w:r w:rsidRPr="007A7917">
        <w:rPr>
          <w:rFonts w:hint="eastAsia"/>
          <w:color w:val="000000" w:themeColor="text1"/>
          <w:sz w:val="22"/>
        </w:rPr>
        <w:t>施設サービスは、入所者が、その有する能力に応じて、自らの生活様式及び生活習慣に沿って自律的な日常生活を営むことができるようにするため、第</w:t>
      </w:r>
      <w:r w:rsidR="00493E8C" w:rsidRPr="007A7917">
        <w:rPr>
          <w:rFonts w:hint="eastAsia"/>
          <w:color w:val="000000" w:themeColor="text1"/>
          <w:sz w:val="22"/>
        </w:rPr>
        <w:t>14</w:t>
      </w:r>
      <w:r w:rsidRPr="007A7917">
        <w:rPr>
          <w:rFonts w:hint="eastAsia"/>
          <w:color w:val="000000" w:themeColor="text1"/>
          <w:sz w:val="22"/>
        </w:rPr>
        <w:t>条に規定する施設サービス計画に基づき、入所者の日常生活上の活動について必要な援助を行うことにより、入所者の日常生活を支援するものとして行うものとする。</w:t>
      </w:r>
    </w:p>
    <w:p w14:paraId="1E7730D9" w14:textId="77777777" w:rsidR="00EB08D2" w:rsidRPr="007A7917" w:rsidRDefault="00EB08D2" w:rsidP="00861E33">
      <w:pPr>
        <w:ind w:left="1210" w:hangingChars="550" w:hanging="1210"/>
        <w:jc w:val="left"/>
        <w:rPr>
          <w:color w:val="000000" w:themeColor="text1"/>
          <w:sz w:val="22"/>
        </w:rPr>
      </w:pPr>
      <w:r w:rsidRPr="007A7917">
        <w:rPr>
          <w:rFonts w:hint="eastAsia"/>
          <w:color w:val="000000" w:themeColor="text1"/>
          <w:sz w:val="22"/>
        </w:rPr>
        <w:t xml:space="preserve">　２　　　</w:t>
      </w:r>
      <w:r w:rsidR="00861E33" w:rsidRPr="007A7917">
        <w:rPr>
          <w:rFonts w:hint="eastAsia"/>
          <w:color w:val="000000" w:themeColor="text1"/>
          <w:sz w:val="22"/>
        </w:rPr>
        <w:t xml:space="preserve"> </w:t>
      </w:r>
      <w:r w:rsidRPr="007A7917">
        <w:rPr>
          <w:rFonts w:hint="eastAsia"/>
          <w:color w:val="000000" w:themeColor="text1"/>
          <w:sz w:val="22"/>
        </w:rPr>
        <w:t>施設サービスは、各ユニットにおいて入所者がそれぞれの役割を持って生活を営むことができるよう配慮して行うものとする。</w:t>
      </w:r>
    </w:p>
    <w:p w14:paraId="5D99A53C" w14:textId="77777777" w:rsidR="00EB08D2" w:rsidRPr="007A7917" w:rsidRDefault="00EB08D2" w:rsidP="005124A7">
      <w:pPr>
        <w:ind w:left="1100" w:hangingChars="500" w:hanging="1100"/>
        <w:jc w:val="left"/>
        <w:rPr>
          <w:color w:val="000000" w:themeColor="text1"/>
          <w:sz w:val="22"/>
        </w:rPr>
      </w:pPr>
      <w:r w:rsidRPr="007A7917">
        <w:rPr>
          <w:rFonts w:hint="eastAsia"/>
          <w:color w:val="000000" w:themeColor="text1"/>
          <w:sz w:val="22"/>
        </w:rPr>
        <w:t xml:space="preserve">　３　　　</w:t>
      </w:r>
      <w:r w:rsidR="00861E33" w:rsidRPr="007A7917">
        <w:rPr>
          <w:rFonts w:hint="eastAsia"/>
          <w:color w:val="000000" w:themeColor="text1"/>
          <w:sz w:val="22"/>
        </w:rPr>
        <w:t xml:space="preserve"> </w:t>
      </w:r>
      <w:r w:rsidRPr="007A7917">
        <w:rPr>
          <w:rFonts w:hint="eastAsia"/>
          <w:color w:val="000000" w:themeColor="text1"/>
          <w:sz w:val="22"/>
        </w:rPr>
        <w:t>施設サービスは、入所者のプライバシーの確保に配慮して行うものとする。</w:t>
      </w:r>
    </w:p>
    <w:p w14:paraId="6A64D5AC" w14:textId="77777777" w:rsidR="00EB08D2" w:rsidRPr="007A7917" w:rsidRDefault="00EB08D2" w:rsidP="00861E33">
      <w:pPr>
        <w:ind w:left="1210" w:hangingChars="550" w:hanging="1210"/>
        <w:jc w:val="left"/>
        <w:rPr>
          <w:color w:val="000000" w:themeColor="text1"/>
          <w:sz w:val="22"/>
        </w:rPr>
      </w:pPr>
      <w:r w:rsidRPr="007A7917">
        <w:rPr>
          <w:rFonts w:hint="eastAsia"/>
          <w:color w:val="000000" w:themeColor="text1"/>
          <w:sz w:val="22"/>
        </w:rPr>
        <w:t xml:space="preserve">　４　　　</w:t>
      </w:r>
      <w:r w:rsidR="00861E33" w:rsidRPr="007A7917">
        <w:rPr>
          <w:rFonts w:hint="eastAsia"/>
          <w:color w:val="000000" w:themeColor="text1"/>
          <w:sz w:val="22"/>
        </w:rPr>
        <w:t xml:space="preserve"> </w:t>
      </w:r>
      <w:r w:rsidRPr="007A7917">
        <w:rPr>
          <w:rFonts w:hint="eastAsia"/>
          <w:color w:val="000000" w:themeColor="text1"/>
          <w:sz w:val="22"/>
        </w:rPr>
        <w:t>施設サービスは、入所者の自立した生活を支援する</w:t>
      </w:r>
      <w:r w:rsidR="00886BBA" w:rsidRPr="007A7917">
        <w:rPr>
          <w:rFonts w:hint="eastAsia"/>
          <w:color w:val="000000" w:themeColor="text1"/>
          <w:sz w:val="22"/>
        </w:rPr>
        <w:t>ことを基本として、入所者の要介護状態の軽減又は悪化の防止に資するよう、その者の心身の状況等を常に把握しながら、適切に行うものとする。</w:t>
      </w:r>
    </w:p>
    <w:p w14:paraId="39661062" w14:textId="77777777" w:rsidR="00886BBA" w:rsidRPr="007A7917" w:rsidRDefault="00886BBA" w:rsidP="00861E33">
      <w:pPr>
        <w:ind w:left="1210" w:hangingChars="550" w:hanging="1210"/>
        <w:jc w:val="left"/>
        <w:rPr>
          <w:color w:val="000000" w:themeColor="text1"/>
          <w:sz w:val="22"/>
        </w:rPr>
      </w:pPr>
      <w:r w:rsidRPr="007A7917">
        <w:rPr>
          <w:rFonts w:hint="eastAsia"/>
          <w:color w:val="000000" w:themeColor="text1"/>
          <w:sz w:val="22"/>
        </w:rPr>
        <w:t xml:space="preserve">　５　　　</w:t>
      </w:r>
      <w:r w:rsidR="00861E33" w:rsidRPr="007A7917">
        <w:rPr>
          <w:rFonts w:hint="eastAsia"/>
          <w:color w:val="000000" w:themeColor="text1"/>
          <w:sz w:val="22"/>
        </w:rPr>
        <w:t xml:space="preserve"> </w:t>
      </w:r>
      <w:r w:rsidRPr="007A7917">
        <w:rPr>
          <w:rFonts w:hint="eastAsia"/>
          <w:color w:val="000000" w:themeColor="text1"/>
          <w:sz w:val="22"/>
        </w:rPr>
        <w:t>施設の従事者は、施設サービスの提供に当たって、入所者又はその家族に対し、サービスの提供方法等について、理解しやすいように説明するものとする。</w:t>
      </w:r>
    </w:p>
    <w:p w14:paraId="1B8F64D5" w14:textId="77777777" w:rsidR="00886BBA" w:rsidRPr="007A7917" w:rsidRDefault="00886BBA" w:rsidP="00861E33">
      <w:pPr>
        <w:ind w:left="1210" w:hangingChars="550" w:hanging="1210"/>
        <w:jc w:val="left"/>
        <w:rPr>
          <w:color w:val="000000" w:themeColor="text1"/>
          <w:sz w:val="22"/>
        </w:rPr>
      </w:pPr>
      <w:r w:rsidRPr="007A7917">
        <w:rPr>
          <w:rFonts w:hint="eastAsia"/>
          <w:color w:val="000000" w:themeColor="text1"/>
          <w:sz w:val="22"/>
        </w:rPr>
        <w:t xml:space="preserve">　６　　　</w:t>
      </w:r>
      <w:r w:rsidR="00861E33" w:rsidRPr="007A7917">
        <w:rPr>
          <w:rFonts w:hint="eastAsia"/>
          <w:color w:val="000000" w:themeColor="text1"/>
          <w:sz w:val="22"/>
        </w:rPr>
        <w:t xml:space="preserve"> </w:t>
      </w:r>
      <w:r w:rsidRPr="007A7917">
        <w:rPr>
          <w:rFonts w:hint="eastAsia"/>
          <w:color w:val="000000" w:themeColor="text1"/>
          <w:sz w:val="22"/>
        </w:rPr>
        <w:t>施設サービスの提供にあたっては、入所者の人権に十分に配慮し、心身的虐待行為の禁止は勿論のこと、入所者の生命又は身体を保護するため緊急やむを得ない場合を除き、身体的拘束等入所者の行動を制限する行為を行ってはならない。</w:t>
      </w:r>
    </w:p>
    <w:p w14:paraId="671C0210" w14:textId="77777777" w:rsidR="00886BBA" w:rsidRPr="007A7917" w:rsidRDefault="00886BBA" w:rsidP="00861E33">
      <w:pPr>
        <w:ind w:left="1210" w:hangingChars="550" w:hanging="1210"/>
        <w:jc w:val="left"/>
        <w:rPr>
          <w:color w:val="000000" w:themeColor="text1"/>
          <w:sz w:val="22"/>
        </w:rPr>
      </w:pPr>
      <w:r w:rsidRPr="007A7917">
        <w:rPr>
          <w:rFonts w:hint="eastAsia"/>
          <w:color w:val="000000" w:themeColor="text1"/>
          <w:sz w:val="22"/>
        </w:rPr>
        <w:t xml:space="preserve">　７　　　</w:t>
      </w:r>
      <w:r w:rsidR="00861E33" w:rsidRPr="007A7917">
        <w:rPr>
          <w:rFonts w:hint="eastAsia"/>
          <w:color w:val="000000" w:themeColor="text1"/>
          <w:sz w:val="22"/>
        </w:rPr>
        <w:t xml:space="preserve"> </w:t>
      </w:r>
      <w:r w:rsidR="00493E8C" w:rsidRPr="007A7917">
        <w:rPr>
          <w:rFonts w:hint="eastAsia"/>
          <w:color w:val="000000" w:themeColor="text1"/>
          <w:sz w:val="22"/>
        </w:rPr>
        <w:t>施設は、前項の身体拘束等を行う場合には</w:t>
      </w:r>
      <w:r w:rsidRPr="007A7917">
        <w:rPr>
          <w:rFonts w:hint="eastAsia"/>
          <w:color w:val="000000" w:themeColor="text1"/>
          <w:sz w:val="22"/>
        </w:rPr>
        <w:t>、その対応及び時間、その際の入所者の心身の状況、緊急やむを得ない理由を記録しなければならない。</w:t>
      </w:r>
    </w:p>
    <w:p w14:paraId="388812FA" w14:textId="77777777" w:rsidR="008674BF" w:rsidRPr="007A7917" w:rsidRDefault="00886BBA" w:rsidP="00861E33">
      <w:pPr>
        <w:ind w:left="1210" w:hangingChars="550" w:hanging="1210"/>
        <w:jc w:val="left"/>
        <w:rPr>
          <w:color w:val="000000" w:themeColor="text1"/>
          <w:sz w:val="22"/>
        </w:rPr>
      </w:pPr>
      <w:r w:rsidRPr="007A7917">
        <w:rPr>
          <w:rFonts w:hint="eastAsia"/>
          <w:color w:val="000000" w:themeColor="text1"/>
          <w:sz w:val="22"/>
        </w:rPr>
        <w:t xml:space="preserve">　８　　　</w:t>
      </w:r>
      <w:r w:rsidR="00861E33" w:rsidRPr="007A7917">
        <w:rPr>
          <w:rFonts w:hint="eastAsia"/>
          <w:color w:val="000000" w:themeColor="text1"/>
          <w:sz w:val="22"/>
        </w:rPr>
        <w:t xml:space="preserve"> </w:t>
      </w:r>
      <w:r w:rsidRPr="007A7917">
        <w:rPr>
          <w:rFonts w:hint="eastAsia"/>
          <w:color w:val="000000" w:themeColor="text1"/>
          <w:sz w:val="22"/>
        </w:rPr>
        <w:t>施設は、自らその提供するサービスの質について評価を行い、常にその改善を図るものとする。</w:t>
      </w:r>
    </w:p>
    <w:p w14:paraId="574CE1A0" w14:textId="77777777" w:rsidR="00886BBA" w:rsidRPr="007A7917" w:rsidRDefault="00886BBA" w:rsidP="005124A7">
      <w:pPr>
        <w:ind w:left="1100" w:hangingChars="500" w:hanging="1100"/>
        <w:jc w:val="left"/>
        <w:rPr>
          <w:color w:val="000000" w:themeColor="text1"/>
          <w:sz w:val="22"/>
        </w:rPr>
      </w:pPr>
      <w:r w:rsidRPr="007A7917">
        <w:rPr>
          <w:rFonts w:hint="eastAsia"/>
          <w:color w:val="000000" w:themeColor="text1"/>
          <w:sz w:val="22"/>
        </w:rPr>
        <w:lastRenderedPageBreak/>
        <w:t>（施設サービス計画）</w:t>
      </w:r>
    </w:p>
    <w:p w14:paraId="3B78AB0A" w14:textId="77777777" w:rsidR="00886BBA" w:rsidRPr="007A7917" w:rsidRDefault="00886BBA" w:rsidP="00861E33">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14</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管理者は、介護支援専門員に施設サービス計画の作成に関する業務を担当させる。</w:t>
      </w:r>
    </w:p>
    <w:p w14:paraId="1F467866" w14:textId="77777777" w:rsidR="00886BBA" w:rsidRPr="007A7917" w:rsidRDefault="00886BBA" w:rsidP="005124A7">
      <w:pPr>
        <w:ind w:left="1100" w:hangingChars="500" w:hanging="1100"/>
        <w:jc w:val="left"/>
        <w:rPr>
          <w:color w:val="000000" w:themeColor="text1"/>
          <w:sz w:val="22"/>
        </w:rPr>
      </w:pPr>
      <w:r w:rsidRPr="007A7917">
        <w:rPr>
          <w:rFonts w:hint="eastAsia"/>
          <w:color w:val="000000" w:themeColor="text1"/>
          <w:sz w:val="22"/>
        </w:rPr>
        <w:t xml:space="preserve">　２　　　介護支援専門員は、施設サービスの計画に当たっては、入所者の日常生活全般を支援する観点から、当該地域の住民による自発的な活動によるサービス等の利用も含めて施設サービス計画上に位置付けるよう努めるものとする。</w:t>
      </w:r>
    </w:p>
    <w:p w14:paraId="6D85ABC1" w14:textId="77777777" w:rsidR="00886BBA" w:rsidRPr="007A7917" w:rsidRDefault="00886BBA" w:rsidP="005124A7">
      <w:pPr>
        <w:ind w:left="1100" w:hangingChars="500" w:hanging="1100"/>
        <w:jc w:val="left"/>
        <w:rPr>
          <w:color w:val="000000" w:themeColor="text1"/>
          <w:sz w:val="22"/>
        </w:rPr>
      </w:pPr>
      <w:r w:rsidRPr="007A7917">
        <w:rPr>
          <w:rFonts w:hint="eastAsia"/>
          <w:color w:val="000000" w:themeColor="text1"/>
          <w:sz w:val="22"/>
        </w:rPr>
        <w:t xml:space="preserve">　３</w:t>
      </w:r>
      <w:r w:rsidR="00BB062C" w:rsidRPr="007A7917">
        <w:rPr>
          <w:rFonts w:hint="eastAsia"/>
          <w:color w:val="000000" w:themeColor="text1"/>
          <w:sz w:val="22"/>
        </w:rPr>
        <w:t xml:space="preserve">　　　介護支援専門員は、入所者の有する能力、その置かれている環境等の評価を通じて問題点を明らかにし、入所者が自立した日常生活を営むことができるように支援する上で解決すべき課題を把握するものとする。</w:t>
      </w:r>
    </w:p>
    <w:p w14:paraId="3C1B0EFD" w14:textId="77777777" w:rsidR="00BB062C" w:rsidRPr="007A7917" w:rsidRDefault="00BB062C" w:rsidP="005124A7">
      <w:pPr>
        <w:ind w:left="1100" w:hangingChars="500" w:hanging="1100"/>
        <w:jc w:val="left"/>
        <w:rPr>
          <w:color w:val="000000" w:themeColor="text1"/>
          <w:sz w:val="22"/>
        </w:rPr>
      </w:pPr>
      <w:r w:rsidRPr="007A7917">
        <w:rPr>
          <w:rFonts w:hint="eastAsia"/>
          <w:color w:val="000000" w:themeColor="text1"/>
          <w:sz w:val="22"/>
        </w:rPr>
        <w:t xml:space="preserve">　４　　　介護支援専門員は、前項に規定する解決すべき課題の把握（以下「アセスメント」という）に当たっては、入所者及びその家族に面接して行う。この場合において、介護支援専門員は、面接の趣旨を入所者及びその家族に対して十分に説明し、理解を得るものとする。</w:t>
      </w:r>
    </w:p>
    <w:p w14:paraId="751ACDC2" w14:textId="77777777" w:rsidR="00BB062C" w:rsidRPr="007A7917" w:rsidRDefault="00BB062C" w:rsidP="005124A7">
      <w:pPr>
        <w:ind w:left="1100" w:hangingChars="500" w:hanging="1100"/>
        <w:jc w:val="left"/>
        <w:rPr>
          <w:color w:val="000000" w:themeColor="text1"/>
          <w:sz w:val="22"/>
        </w:rPr>
      </w:pPr>
      <w:r w:rsidRPr="007A7917">
        <w:rPr>
          <w:rFonts w:hint="eastAsia"/>
          <w:color w:val="000000" w:themeColor="text1"/>
          <w:sz w:val="22"/>
        </w:rPr>
        <w:t xml:space="preserve">　５　　　介護支援専門員は、入所者の希望、入所者についてのアセスメントの結果に基づき、入所者及びその家族の生活に対する意向、総合的な援助の方針、生活全般の解決すべき課題、サービスの目標とその達成時期、サービスの内容、サービス提供の上での留意事項等を記載したサービス計画の原案を作成するものとする。</w:t>
      </w:r>
    </w:p>
    <w:p w14:paraId="2054811E" w14:textId="77777777" w:rsidR="00BB062C" w:rsidRPr="007A7917" w:rsidRDefault="00BB062C" w:rsidP="005124A7">
      <w:pPr>
        <w:ind w:left="1100" w:hangingChars="500" w:hanging="1100"/>
        <w:jc w:val="left"/>
        <w:rPr>
          <w:color w:val="000000" w:themeColor="text1"/>
          <w:sz w:val="22"/>
        </w:rPr>
      </w:pPr>
      <w:r w:rsidRPr="007A7917">
        <w:rPr>
          <w:rFonts w:hint="eastAsia"/>
          <w:color w:val="000000" w:themeColor="text1"/>
          <w:sz w:val="22"/>
        </w:rPr>
        <w:t xml:space="preserve">　６　　　介護支援専門員は、サービス担当者会議（入所者に対するサービスの提供にあたる他の担当者（以下「担当者」という）を招集して行う会議をいう）の開催、担当者に対する照会等により、当該施設サービス計画の原案の内容について、担当者から、専門的に見地から</w:t>
      </w:r>
      <w:r w:rsidR="00816137" w:rsidRPr="007A7917">
        <w:rPr>
          <w:rFonts w:hint="eastAsia"/>
          <w:color w:val="000000" w:themeColor="text1"/>
          <w:sz w:val="22"/>
        </w:rPr>
        <w:t>の意見を求めるものとする。</w:t>
      </w:r>
    </w:p>
    <w:p w14:paraId="64EA1644" w14:textId="77777777" w:rsidR="00816137" w:rsidRPr="007A7917" w:rsidRDefault="00816137" w:rsidP="005124A7">
      <w:pPr>
        <w:ind w:left="1100" w:hangingChars="500" w:hanging="1100"/>
        <w:jc w:val="left"/>
        <w:rPr>
          <w:color w:val="000000" w:themeColor="text1"/>
          <w:sz w:val="22"/>
        </w:rPr>
      </w:pPr>
      <w:r w:rsidRPr="007A7917">
        <w:rPr>
          <w:rFonts w:hint="eastAsia"/>
          <w:color w:val="000000" w:themeColor="text1"/>
          <w:sz w:val="22"/>
        </w:rPr>
        <w:t xml:space="preserve">　７　　　</w:t>
      </w:r>
      <w:r w:rsidR="00501158" w:rsidRPr="007A7917">
        <w:rPr>
          <w:rFonts w:hint="eastAsia"/>
          <w:color w:val="000000" w:themeColor="text1"/>
          <w:sz w:val="22"/>
        </w:rPr>
        <w:t>介護支援専門員は、施設サービス計画の原案の内容について入所者又はその家族に対して説明し、文書により入所者の同意を得なければならない。</w:t>
      </w:r>
    </w:p>
    <w:p w14:paraId="03651BA7" w14:textId="77777777" w:rsidR="00501158" w:rsidRPr="007A7917" w:rsidRDefault="00501158" w:rsidP="005124A7">
      <w:pPr>
        <w:ind w:left="1100" w:hangingChars="500" w:hanging="1100"/>
        <w:jc w:val="left"/>
        <w:rPr>
          <w:color w:val="000000" w:themeColor="text1"/>
          <w:sz w:val="22"/>
        </w:rPr>
      </w:pPr>
      <w:r w:rsidRPr="007A7917">
        <w:rPr>
          <w:rFonts w:hint="eastAsia"/>
          <w:color w:val="000000" w:themeColor="text1"/>
          <w:sz w:val="22"/>
        </w:rPr>
        <w:t xml:space="preserve">　８　　　介護支援専門員は、施設サービスを作成した際には、当該施設サービス計画を入所者に交付しなければならない。</w:t>
      </w:r>
    </w:p>
    <w:p w14:paraId="58E28D30" w14:textId="77777777" w:rsidR="00501158" w:rsidRPr="007A7917" w:rsidRDefault="00501158" w:rsidP="005124A7">
      <w:pPr>
        <w:ind w:left="1100" w:hangingChars="500" w:hanging="1100"/>
        <w:jc w:val="left"/>
        <w:rPr>
          <w:color w:val="000000" w:themeColor="text1"/>
          <w:sz w:val="22"/>
        </w:rPr>
      </w:pPr>
      <w:r w:rsidRPr="007A7917">
        <w:rPr>
          <w:rFonts w:hint="eastAsia"/>
          <w:color w:val="000000" w:themeColor="text1"/>
          <w:sz w:val="22"/>
        </w:rPr>
        <w:t xml:space="preserve">　９　　　介護支援専門員は、施設サービス計画の作成後、施設サービス計画の実施状況の把握（入所者についての継続的なアセスメントを含む）を行い、必要に応じて施設サービス計画の変更を行うものとする。</w:t>
      </w:r>
    </w:p>
    <w:p w14:paraId="064F5B22" w14:textId="77777777" w:rsidR="00BD06A1" w:rsidRPr="007A7917" w:rsidRDefault="00501158" w:rsidP="00BD06A1">
      <w:pPr>
        <w:ind w:left="1100" w:hangingChars="500" w:hanging="1100"/>
        <w:jc w:val="left"/>
        <w:rPr>
          <w:color w:val="000000" w:themeColor="text1"/>
          <w:sz w:val="22"/>
        </w:rPr>
      </w:pPr>
      <w:r w:rsidRPr="007A7917">
        <w:rPr>
          <w:rFonts w:hint="eastAsia"/>
          <w:color w:val="000000" w:themeColor="text1"/>
          <w:sz w:val="22"/>
        </w:rPr>
        <w:t xml:space="preserve">　</w:t>
      </w:r>
      <w:r w:rsidRPr="007A7917">
        <w:rPr>
          <w:rFonts w:hint="eastAsia"/>
          <w:color w:val="000000" w:themeColor="text1"/>
          <w:sz w:val="22"/>
        </w:rPr>
        <w:t>10</w:t>
      </w:r>
      <w:r w:rsidRPr="007A7917">
        <w:rPr>
          <w:rFonts w:hint="eastAsia"/>
          <w:color w:val="000000" w:themeColor="text1"/>
          <w:sz w:val="22"/>
        </w:rPr>
        <w:t xml:space="preserve">　　　</w:t>
      </w:r>
      <w:r w:rsidR="00BD06A1" w:rsidRPr="007A7917">
        <w:rPr>
          <w:rFonts w:hint="eastAsia"/>
          <w:color w:val="000000" w:themeColor="text1"/>
          <w:sz w:val="22"/>
        </w:rPr>
        <w:t>介護支援専門員は、第</w:t>
      </w:r>
      <w:r w:rsidR="00BD06A1" w:rsidRPr="007A7917">
        <w:rPr>
          <w:rFonts w:hint="eastAsia"/>
          <w:color w:val="000000" w:themeColor="text1"/>
          <w:sz w:val="22"/>
        </w:rPr>
        <w:t>2</w:t>
      </w:r>
      <w:r w:rsidR="00BD06A1" w:rsidRPr="007A7917">
        <w:rPr>
          <w:rFonts w:hint="eastAsia"/>
          <w:color w:val="000000" w:themeColor="text1"/>
          <w:sz w:val="22"/>
        </w:rPr>
        <w:t>項に規定する実施状況の把握（以下「モニタリング」という）に当たっては、入所者及びその家族並びに担当者との連絡を継続的に行うものとし、特段の事情のない限り、次に定めるところにより行うものとする。</w:t>
      </w:r>
    </w:p>
    <w:p w14:paraId="2D67E206" w14:textId="77777777" w:rsidR="00BD06A1" w:rsidRPr="007A7917" w:rsidRDefault="00BD06A1" w:rsidP="00BD06A1">
      <w:pPr>
        <w:ind w:left="1100" w:hangingChars="500" w:hanging="1100"/>
        <w:jc w:val="left"/>
        <w:rPr>
          <w:color w:val="000000" w:themeColor="text1"/>
          <w:sz w:val="22"/>
        </w:rPr>
      </w:pPr>
      <w:r w:rsidRPr="007A7917">
        <w:rPr>
          <w:rFonts w:hint="eastAsia"/>
          <w:color w:val="000000" w:themeColor="text1"/>
          <w:sz w:val="22"/>
        </w:rPr>
        <w:t xml:space="preserve">　　　　　（１）定期的に入所者に面接を行う</w:t>
      </w:r>
    </w:p>
    <w:p w14:paraId="0556BC47" w14:textId="77777777" w:rsidR="00BD06A1" w:rsidRPr="007A7917" w:rsidRDefault="00BD06A1" w:rsidP="00BD06A1">
      <w:pPr>
        <w:ind w:left="1100" w:hangingChars="500" w:hanging="1100"/>
        <w:jc w:val="left"/>
        <w:rPr>
          <w:color w:val="000000" w:themeColor="text1"/>
          <w:sz w:val="22"/>
        </w:rPr>
      </w:pPr>
      <w:r w:rsidRPr="007A7917">
        <w:rPr>
          <w:rFonts w:hint="eastAsia"/>
          <w:color w:val="000000" w:themeColor="text1"/>
          <w:sz w:val="22"/>
        </w:rPr>
        <w:t xml:space="preserve">　　　　　（２）定期的にモニタリングの結果を記録する</w:t>
      </w:r>
    </w:p>
    <w:p w14:paraId="6B8196D4" w14:textId="77777777" w:rsidR="00BD06A1" w:rsidRPr="007A7917" w:rsidRDefault="00BD06A1" w:rsidP="00BD06A1">
      <w:pPr>
        <w:ind w:left="1100" w:hangingChars="500" w:hanging="1100"/>
        <w:jc w:val="left"/>
        <w:rPr>
          <w:color w:val="000000" w:themeColor="text1"/>
          <w:sz w:val="22"/>
        </w:rPr>
      </w:pPr>
      <w:r w:rsidRPr="007A7917">
        <w:rPr>
          <w:rFonts w:hint="eastAsia"/>
          <w:color w:val="000000" w:themeColor="text1"/>
          <w:sz w:val="22"/>
        </w:rPr>
        <w:t xml:space="preserve">　</w:t>
      </w:r>
      <w:r w:rsidRPr="007A7917">
        <w:rPr>
          <w:rFonts w:hint="eastAsia"/>
          <w:color w:val="000000" w:themeColor="text1"/>
          <w:sz w:val="22"/>
        </w:rPr>
        <w:t>11</w:t>
      </w:r>
      <w:r w:rsidRPr="007A7917">
        <w:rPr>
          <w:rFonts w:hint="eastAsia"/>
          <w:color w:val="000000" w:themeColor="text1"/>
          <w:sz w:val="22"/>
        </w:rPr>
        <w:t xml:space="preserve">　　　介護支援専門員は、次に掲げる場合においては、サービス担当者会議の開催、</w:t>
      </w:r>
      <w:r w:rsidRPr="007A7917">
        <w:rPr>
          <w:rFonts w:hint="eastAsia"/>
          <w:color w:val="000000" w:themeColor="text1"/>
          <w:sz w:val="22"/>
        </w:rPr>
        <w:lastRenderedPageBreak/>
        <w:t>担当者に対する照会等により、施設サービス計画の変更の必要性について、担当者から専門的な見地からの意見を求めるものとする。</w:t>
      </w:r>
    </w:p>
    <w:p w14:paraId="65843534" w14:textId="77777777" w:rsidR="00BD06A1" w:rsidRPr="007A7917" w:rsidRDefault="00BD06A1" w:rsidP="00BD06A1">
      <w:pPr>
        <w:ind w:left="1760" w:hangingChars="800" w:hanging="1760"/>
        <w:jc w:val="left"/>
        <w:rPr>
          <w:color w:val="000000" w:themeColor="text1"/>
          <w:sz w:val="22"/>
        </w:rPr>
      </w:pPr>
      <w:r w:rsidRPr="007A7917">
        <w:rPr>
          <w:rFonts w:hint="eastAsia"/>
          <w:color w:val="000000" w:themeColor="text1"/>
          <w:sz w:val="22"/>
        </w:rPr>
        <w:t xml:space="preserve">　　　　　（１）入所者が介護保険法第</w:t>
      </w:r>
      <w:r w:rsidRPr="007A7917">
        <w:rPr>
          <w:rFonts w:hint="eastAsia"/>
          <w:color w:val="000000" w:themeColor="text1"/>
          <w:sz w:val="22"/>
        </w:rPr>
        <w:t>28</w:t>
      </w:r>
      <w:r w:rsidRPr="007A7917">
        <w:rPr>
          <w:rFonts w:hint="eastAsia"/>
          <w:color w:val="000000" w:themeColor="text1"/>
          <w:sz w:val="22"/>
        </w:rPr>
        <w:t>条第</w:t>
      </w:r>
      <w:r w:rsidRPr="007A7917">
        <w:rPr>
          <w:rFonts w:hint="eastAsia"/>
          <w:color w:val="000000" w:themeColor="text1"/>
          <w:sz w:val="22"/>
        </w:rPr>
        <w:t>2</w:t>
      </w:r>
      <w:r w:rsidRPr="007A7917">
        <w:rPr>
          <w:rFonts w:hint="eastAsia"/>
          <w:color w:val="000000" w:themeColor="text1"/>
          <w:sz w:val="22"/>
        </w:rPr>
        <w:t>項に規定する要介護更新認定を受けた場合</w:t>
      </w:r>
    </w:p>
    <w:p w14:paraId="1BFA0534" w14:textId="77777777" w:rsidR="00BD06A1" w:rsidRPr="007A7917" w:rsidRDefault="00BD06A1" w:rsidP="00BD06A1">
      <w:pPr>
        <w:ind w:left="1760" w:hangingChars="800" w:hanging="1760"/>
        <w:jc w:val="left"/>
        <w:rPr>
          <w:color w:val="000000" w:themeColor="text1"/>
          <w:sz w:val="22"/>
        </w:rPr>
      </w:pPr>
      <w:r w:rsidRPr="007A7917">
        <w:rPr>
          <w:rFonts w:hint="eastAsia"/>
          <w:color w:val="000000" w:themeColor="text1"/>
          <w:sz w:val="22"/>
        </w:rPr>
        <w:t xml:space="preserve">　　　　　（２）入所者が介護保険法第</w:t>
      </w:r>
      <w:r w:rsidRPr="007A7917">
        <w:rPr>
          <w:rFonts w:hint="eastAsia"/>
          <w:color w:val="000000" w:themeColor="text1"/>
          <w:sz w:val="22"/>
        </w:rPr>
        <w:t>29</w:t>
      </w:r>
      <w:r w:rsidRPr="007A7917">
        <w:rPr>
          <w:rFonts w:hint="eastAsia"/>
          <w:color w:val="000000" w:themeColor="text1"/>
          <w:sz w:val="22"/>
        </w:rPr>
        <w:t>条第</w:t>
      </w:r>
      <w:r w:rsidRPr="007A7917">
        <w:rPr>
          <w:rFonts w:hint="eastAsia"/>
          <w:color w:val="000000" w:themeColor="text1"/>
          <w:sz w:val="22"/>
        </w:rPr>
        <w:t>1</w:t>
      </w:r>
      <w:r w:rsidRPr="007A7917">
        <w:rPr>
          <w:rFonts w:hint="eastAsia"/>
          <w:color w:val="000000" w:themeColor="text1"/>
          <w:sz w:val="22"/>
        </w:rPr>
        <w:t>項に規定する要介護状態区分の変更の認定を受けた場合</w:t>
      </w:r>
    </w:p>
    <w:p w14:paraId="61A65249" w14:textId="77777777" w:rsidR="00BD06A1" w:rsidRPr="007A7917" w:rsidRDefault="00BD06A1" w:rsidP="00BD06A1">
      <w:pPr>
        <w:ind w:left="1760" w:hangingChars="800" w:hanging="1760"/>
        <w:jc w:val="left"/>
        <w:rPr>
          <w:color w:val="000000" w:themeColor="text1"/>
          <w:sz w:val="22"/>
        </w:rPr>
      </w:pPr>
      <w:r w:rsidRPr="007A7917">
        <w:rPr>
          <w:rFonts w:hint="eastAsia"/>
          <w:color w:val="000000" w:themeColor="text1"/>
          <w:sz w:val="22"/>
        </w:rPr>
        <w:t xml:space="preserve">　</w:t>
      </w:r>
      <w:r w:rsidRPr="007A7917">
        <w:rPr>
          <w:rFonts w:hint="eastAsia"/>
          <w:color w:val="000000" w:themeColor="text1"/>
          <w:sz w:val="22"/>
        </w:rPr>
        <w:t>12</w:t>
      </w:r>
      <w:r w:rsidRPr="007A7917">
        <w:rPr>
          <w:rFonts w:hint="eastAsia"/>
          <w:color w:val="000000" w:themeColor="text1"/>
          <w:sz w:val="22"/>
        </w:rPr>
        <w:t xml:space="preserve">　　　第２項から第８項までの規定は、第９項に規定する施設サービス計画の変更</w:t>
      </w:r>
    </w:p>
    <w:p w14:paraId="44AFB5C7" w14:textId="77777777" w:rsidR="009D49DC" w:rsidRPr="007A7917" w:rsidRDefault="00BD06A1" w:rsidP="008674BF">
      <w:pPr>
        <w:ind w:firstLineChars="500" w:firstLine="1100"/>
        <w:jc w:val="left"/>
        <w:rPr>
          <w:color w:val="000000" w:themeColor="text1"/>
          <w:sz w:val="22"/>
        </w:rPr>
      </w:pPr>
      <w:r w:rsidRPr="007A7917">
        <w:rPr>
          <w:rFonts w:hint="eastAsia"/>
          <w:color w:val="000000" w:themeColor="text1"/>
          <w:sz w:val="22"/>
        </w:rPr>
        <w:t>について準用する。</w:t>
      </w:r>
    </w:p>
    <w:p w14:paraId="23DD656B" w14:textId="77777777" w:rsidR="009D49DC" w:rsidRPr="007A7917" w:rsidRDefault="009D49DC" w:rsidP="008674BF">
      <w:pPr>
        <w:jc w:val="left"/>
        <w:rPr>
          <w:color w:val="000000" w:themeColor="text1"/>
          <w:sz w:val="22"/>
        </w:rPr>
      </w:pPr>
    </w:p>
    <w:p w14:paraId="7F887057" w14:textId="77777777" w:rsidR="00BD06A1" w:rsidRPr="007A7917" w:rsidRDefault="00BD06A1" w:rsidP="00BD06A1">
      <w:pPr>
        <w:jc w:val="left"/>
        <w:rPr>
          <w:color w:val="000000" w:themeColor="text1"/>
          <w:sz w:val="22"/>
        </w:rPr>
      </w:pPr>
      <w:r w:rsidRPr="007A7917">
        <w:rPr>
          <w:rFonts w:hint="eastAsia"/>
          <w:color w:val="000000" w:themeColor="text1"/>
          <w:sz w:val="22"/>
        </w:rPr>
        <w:t>（介護）</w:t>
      </w:r>
    </w:p>
    <w:p w14:paraId="304ABBD5" w14:textId="77777777" w:rsidR="00BD06A1" w:rsidRPr="007A7917" w:rsidRDefault="00BD06A1" w:rsidP="00861E33">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15</w:t>
      </w:r>
      <w:r w:rsidR="009D49DC" w:rsidRPr="007A7917">
        <w:rPr>
          <w:rFonts w:hint="eastAsia"/>
          <w:color w:val="000000" w:themeColor="text1"/>
          <w:sz w:val="22"/>
        </w:rPr>
        <w:t>条</w:t>
      </w:r>
      <w:r w:rsidR="009D49DC" w:rsidRPr="007A7917">
        <w:rPr>
          <w:rFonts w:hint="eastAsia"/>
          <w:color w:val="000000" w:themeColor="text1"/>
          <w:sz w:val="22"/>
        </w:rPr>
        <w:t xml:space="preserve">   </w:t>
      </w:r>
      <w:r w:rsidR="009D49DC" w:rsidRPr="007A7917">
        <w:rPr>
          <w:rFonts w:hint="eastAsia"/>
          <w:color w:val="000000" w:themeColor="text1"/>
          <w:sz w:val="22"/>
        </w:rPr>
        <w:t>介護は、各ユニットにおいて入所者が相互に社会的関係を築き、自律的な日常生活を営むことを支援するよう、入所者の心身の状況等に応じ、次の各号に掲げる事項を適切な技術をもって行わなければならない。</w:t>
      </w:r>
    </w:p>
    <w:p w14:paraId="3E14A888"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（１）入所者の日常生活における家事を、入所者がその心身の状況等に応じて、それぞれの役割を持って行うための適切な支援</w:t>
      </w:r>
    </w:p>
    <w:p w14:paraId="39922E31"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（２）身体の清潔を維持し、精神的に快適な生活を営むことができるよう、適切な方法による入浴の機械の提供（入浴ができない時は清拭）</w:t>
      </w:r>
    </w:p>
    <w:p w14:paraId="3802DDE6"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（３）排泄の自立についての必要な支援</w:t>
      </w:r>
    </w:p>
    <w:p w14:paraId="6107A110"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（４）おむつを使用せざるを得ない入所者について排泄の自立を図りつつ、そのおむつの適切な取り替え</w:t>
      </w:r>
    </w:p>
    <w:p w14:paraId="7CBABADA"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（５）離床、着替え、整容等の日常生活上の行為の適切な支援</w:t>
      </w:r>
    </w:p>
    <w:p w14:paraId="229F2772"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 xml:space="preserve">　　　　　（６）褥瘡が発生しないよう適切な介護を行うとともに、その発生を防止するための体制の整備</w:t>
      </w:r>
    </w:p>
    <w:p w14:paraId="4EB909C5" w14:textId="77777777" w:rsidR="008674BF" w:rsidRPr="007A7917" w:rsidRDefault="008674BF" w:rsidP="009D49DC">
      <w:pPr>
        <w:ind w:left="1760" w:hangingChars="800" w:hanging="1760"/>
        <w:jc w:val="left"/>
        <w:rPr>
          <w:color w:val="000000" w:themeColor="text1"/>
          <w:sz w:val="22"/>
        </w:rPr>
      </w:pPr>
    </w:p>
    <w:p w14:paraId="2BB89DBD" w14:textId="719DA3D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（食事の提供</w:t>
      </w:r>
      <w:r w:rsidR="0044090F">
        <w:rPr>
          <w:rFonts w:hint="eastAsia"/>
          <w:color w:val="000000" w:themeColor="text1"/>
          <w:sz w:val="22"/>
        </w:rPr>
        <w:t>・</w:t>
      </w:r>
      <w:r w:rsidR="0044090F" w:rsidRPr="002C0E01">
        <w:rPr>
          <w:rFonts w:hint="eastAsia"/>
          <w:sz w:val="22"/>
        </w:rPr>
        <w:t>栄養管理</w:t>
      </w:r>
      <w:r w:rsidRPr="002C0E01">
        <w:rPr>
          <w:rFonts w:hint="eastAsia"/>
          <w:sz w:val="22"/>
        </w:rPr>
        <w:t>）</w:t>
      </w:r>
    </w:p>
    <w:p w14:paraId="648826F6" w14:textId="77777777" w:rsidR="009D49DC" w:rsidRPr="007A7917" w:rsidRDefault="009D49DC" w:rsidP="009D49DC">
      <w:pPr>
        <w:ind w:left="1760" w:hangingChars="800" w:hanging="176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16</w:t>
      </w:r>
      <w:r w:rsidRPr="007A7917">
        <w:rPr>
          <w:rFonts w:hint="eastAsia"/>
          <w:color w:val="000000" w:themeColor="text1"/>
          <w:sz w:val="22"/>
        </w:rPr>
        <w:t xml:space="preserve">条　　</w:t>
      </w:r>
      <w:r w:rsidR="00861E33" w:rsidRPr="007A7917">
        <w:rPr>
          <w:rFonts w:hint="eastAsia"/>
          <w:color w:val="000000" w:themeColor="text1"/>
          <w:sz w:val="22"/>
        </w:rPr>
        <w:t xml:space="preserve"> </w:t>
      </w:r>
      <w:r w:rsidRPr="007A7917">
        <w:rPr>
          <w:rFonts w:hint="eastAsia"/>
          <w:color w:val="000000" w:themeColor="text1"/>
          <w:sz w:val="22"/>
        </w:rPr>
        <w:t>食事の提供に当たっては、食品の種類及び調理方法について常に工夫し、</w:t>
      </w:r>
    </w:p>
    <w:p w14:paraId="564B9A43" w14:textId="77777777" w:rsidR="009D49DC" w:rsidRPr="007A7917" w:rsidRDefault="009D49DC" w:rsidP="00861E33">
      <w:pPr>
        <w:ind w:leftChars="650" w:left="1695" w:hangingChars="150" w:hanging="330"/>
        <w:jc w:val="left"/>
        <w:rPr>
          <w:color w:val="000000" w:themeColor="text1"/>
          <w:sz w:val="22"/>
        </w:rPr>
      </w:pPr>
      <w:r w:rsidRPr="007A7917">
        <w:rPr>
          <w:rFonts w:hint="eastAsia"/>
          <w:color w:val="000000" w:themeColor="text1"/>
          <w:sz w:val="22"/>
        </w:rPr>
        <w:t>栄養並びに入所者の心身の状況及び嗜好を考慮した食事を提供するもの</w:t>
      </w:r>
    </w:p>
    <w:p w14:paraId="2D69CF96" w14:textId="77777777" w:rsidR="009D49DC" w:rsidRPr="007A7917" w:rsidRDefault="009D49DC" w:rsidP="00861E33">
      <w:pPr>
        <w:ind w:leftChars="650" w:left="1695" w:hangingChars="150" w:hanging="330"/>
        <w:jc w:val="left"/>
        <w:rPr>
          <w:color w:val="000000" w:themeColor="text1"/>
          <w:sz w:val="22"/>
        </w:rPr>
      </w:pPr>
      <w:r w:rsidRPr="007A7917">
        <w:rPr>
          <w:rFonts w:hint="eastAsia"/>
          <w:color w:val="000000" w:themeColor="text1"/>
          <w:sz w:val="22"/>
        </w:rPr>
        <w:t>とする。</w:t>
      </w:r>
    </w:p>
    <w:p w14:paraId="4F4D7FC3" w14:textId="77777777" w:rsidR="009D49DC" w:rsidRPr="007A7917" w:rsidRDefault="009D49DC" w:rsidP="005B0054">
      <w:pPr>
        <w:ind w:left="1320" w:hangingChars="600" w:hanging="1320"/>
        <w:jc w:val="left"/>
        <w:rPr>
          <w:color w:val="000000" w:themeColor="text1"/>
          <w:sz w:val="22"/>
        </w:rPr>
      </w:pPr>
      <w:r w:rsidRPr="007A7917">
        <w:rPr>
          <w:rFonts w:hint="eastAsia"/>
          <w:color w:val="000000" w:themeColor="text1"/>
          <w:sz w:val="22"/>
        </w:rPr>
        <w:t xml:space="preserve">　２　　　</w:t>
      </w:r>
      <w:r w:rsidRPr="007A7917">
        <w:rPr>
          <w:rFonts w:hint="eastAsia"/>
          <w:color w:val="000000" w:themeColor="text1"/>
          <w:sz w:val="22"/>
        </w:rPr>
        <w:t xml:space="preserve">  </w:t>
      </w:r>
      <w:r w:rsidRPr="007A7917">
        <w:rPr>
          <w:rFonts w:hint="eastAsia"/>
          <w:color w:val="000000" w:themeColor="text1"/>
          <w:sz w:val="22"/>
        </w:rPr>
        <w:t>施設は、入所者</w:t>
      </w:r>
      <w:r w:rsidR="005B0054" w:rsidRPr="007A7917">
        <w:rPr>
          <w:rFonts w:hint="eastAsia"/>
          <w:color w:val="000000" w:themeColor="text1"/>
          <w:sz w:val="22"/>
        </w:rPr>
        <w:t>の心身の状況に応じて、適切な方法により、食事の自立について必要な支援を行うとともに、入所者がその心身の状況に応じてできる限り自立して食事を摂ることができるよう必要な時間を確保するものとする。</w:t>
      </w:r>
    </w:p>
    <w:p w14:paraId="6B2B469C" w14:textId="77777777" w:rsidR="005B0054" w:rsidRDefault="005B0054" w:rsidP="005B0054">
      <w:pPr>
        <w:ind w:left="1320" w:hangingChars="600" w:hanging="1320"/>
        <w:jc w:val="left"/>
        <w:rPr>
          <w:color w:val="000000" w:themeColor="text1"/>
          <w:sz w:val="22"/>
        </w:rPr>
      </w:pPr>
      <w:r w:rsidRPr="007A7917">
        <w:rPr>
          <w:rFonts w:hint="eastAsia"/>
          <w:color w:val="000000" w:themeColor="text1"/>
          <w:sz w:val="22"/>
        </w:rPr>
        <w:t xml:space="preserve">　３　　　　食事の提供は、入所者が相互に社会的関係を築くことができるよう、その意思を尊重しつつ、入所者が共同生活室で食事が摂れるよう支援し、共同生活室で食事をとることができない入所者にあっては、居室に配膳し必要な食事補助を行うものとする。</w:t>
      </w:r>
    </w:p>
    <w:p w14:paraId="646D95F5" w14:textId="24984228" w:rsidR="0044090F" w:rsidRPr="002C0E01" w:rsidRDefault="0044090F" w:rsidP="005B0054">
      <w:pPr>
        <w:ind w:left="1320" w:hangingChars="600" w:hanging="1320"/>
        <w:jc w:val="left"/>
        <w:rPr>
          <w:sz w:val="22"/>
        </w:rPr>
      </w:pPr>
      <w:r w:rsidRPr="002C0E01">
        <w:rPr>
          <w:rFonts w:hint="eastAsia"/>
          <w:sz w:val="22"/>
        </w:rPr>
        <w:lastRenderedPageBreak/>
        <w:t xml:space="preserve">　４　　　　栄養管理は、管理栄養士を中心に多職種協働での入所者ごろの栄養ケア計画の作成、計画に従った栄養管理の実施、栄養状態の定期的に記録、評価、見直しを行うものとする。</w:t>
      </w:r>
    </w:p>
    <w:p w14:paraId="7640C8A7" w14:textId="77777777" w:rsidR="008674BF" w:rsidRPr="007A7917" w:rsidRDefault="008674BF" w:rsidP="005B0054">
      <w:pPr>
        <w:ind w:left="1320" w:hangingChars="600" w:hanging="1320"/>
        <w:jc w:val="left"/>
        <w:rPr>
          <w:color w:val="000000" w:themeColor="text1"/>
          <w:sz w:val="22"/>
        </w:rPr>
      </w:pPr>
    </w:p>
    <w:p w14:paraId="2E5EA3C8" w14:textId="77777777" w:rsidR="005B0054" w:rsidRPr="007A7917" w:rsidRDefault="005B0054" w:rsidP="005B0054">
      <w:pPr>
        <w:ind w:left="1320" w:hangingChars="600" w:hanging="1320"/>
        <w:jc w:val="left"/>
        <w:rPr>
          <w:color w:val="000000" w:themeColor="text1"/>
          <w:sz w:val="22"/>
        </w:rPr>
      </w:pPr>
      <w:r w:rsidRPr="007A7917">
        <w:rPr>
          <w:rFonts w:hint="eastAsia"/>
          <w:color w:val="000000" w:themeColor="text1"/>
          <w:sz w:val="22"/>
        </w:rPr>
        <w:t>（相談及び援助）</w:t>
      </w:r>
    </w:p>
    <w:p w14:paraId="7FBE05E5" w14:textId="77777777" w:rsidR="005B0054" w:rsidRPr="007A7917" w:rsidRDefault="005B0054" w:rsidP="005B0054">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17 </w:t>
      </w:r>
      <w:r w:rsidRPr="007A7917">
        <w:rPr>
          <w:rFonts w:hint="eastAsia"/>
          <w:color w:val="000000" w:themeColor="text1"/>
          <w:sz w:val="22"/>
        </w:rPr>
        <w:t>条　　施設は、常に</w:t>
      </w:r>
      <w:r w:rsidR="005450DC" w:rsidRPr="007A7917">
        <w:rPr>
          <w:rFonts w:hint="eastAsia"/>
          <w:color w:val="000000" w:themeColor="text1"/>
          <w:sz w:val="22"/>
        </w:rPr>
        <w:t>入所者の心身の状況、その置かれている環境等の的確な把握に努め、入所者又はその家族の相談に応じるとともに、必要な助言その他の援助を行うものとする。</w:t>
      </w:r>
    </w:p>
    <w:p w14:paraId="37F52504" w14:textId="77777777" w:rsidR="008674BF" w:rsidRPr="007A7917" w:rsidRDefault="008674BF" w:rsidP="005B0054">
      <w:pPr>
        <w:ind w:left="1320" w:hangingChars="600" w:hanging="1320"/>
        <w:jc w:val="left"/>
        <w:rPr>
          <w:color w:val="000000" w:themeColor="text1"/>
          <w:sz w:val="22"/>
        </w:rPr>
      </w:pPr>
    </w:p>
    <w:p w14:paraId="5299E9FC" w14:textId="77777777" w:rsidR="005450DC" w:rsidRPr="007A7917" w:rsidRDefault="005450DC" w:rsidP="005B0054">
      <w:pPr>
        <w:ind w:left="1320" w:hangingChars="600" w:hanging="1320"/>
        <w:jc w:val="left"/>
        <w:rPr>
          <w:color w:val="000000" w:themeColor="text1"/>
          <w:sz w:val="22"/>
        </w:rPr>
      </w:pPr>
      <w:r w:rsidRPr="007A7917">
        <w:rPr>
          <w:rFonts w:hint="eastAsia"/>
          <w:color w:val="000000" w:themeColor="text1"/>
          <w:sz w:val="22"/>
        </w:rPr>
        <w:t>（社会生活上の便宜の供与）</w:t>
      </w:r>
    </w:p>
    <w:p w14:paraId="75B25916" w14:textId="77777777" w:rsidR="005450DC" w:rsidRPr="007A7917" w:rsidRDefault="005450DC" w:rsidP="005450DC">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18 </w:t>
      </w:r>
      <w:r w:rsidRPr="007A7917">
        <w:rPr>
          <w:rFonts w:hint="eastAsia"/>
          <w:color w:val="000000" w:themeColor="text1"/>
          <w:sz w:val="22"/>
        </w:rPr>
        <w:t>条　　施設は、入所者の嗜好に応じた趣味、教養又は娯楽に係る活動の機会を提</w:t>
      </w:r>
    </w:p>
    <w:p w14:paraId="56109A73" w14:textId="77777777" w:rsidR="005450DC" w:rsidRPr="007A7917" w:rsidRDefault="005450DC" w:rsidP="00861E33">
      <w:pPr>
        <w:ind w:leftChars="600" w:left="1260"/>
        <w:jc w:val="left"/>
        <w:rPr>
          <w:color w:val="000000" w:themeColor="text1"/>
          <w:sz w:val="22"/>
        </w:rPr>
      </w:pPr>
      <w:r w:rsidRPr="007A7917">
        <w:rPr>
          <w:rFonts w:hint="eastAsia"/>
          <w:color w:val="000000" w:themeColor="text1"/>
          <w:sz w:val="22"/>
        </w:rPr>
        <w:t>供すると</w:t>
      </w:r>
      <w:r w:rsidR="00493E8C" w:rsidRPr="007A7917">
        <w:rPr>
          <w:rFonts w:hint="eastAsia"/>
          <w:color w:val="000000" w:themeColor="text1"/>
          <w:sz w:val="22"/>
        </w:rPr>
        <w:t>共に</w:t>
      </w:r>
      <w:r w:rsidRPr="007A7917">
        <w:rPr>
          <w:rFonts w:hint="eastAsia"/>
          <w:color w:val="000000" w:themeColor="text1"/>
          <w:sz w:val="22"/>
        </w:rPr>
        <w:t>、入所者が自律的に行うこれらの活動を支援するものとする。</w:t>
      </w:r>
    </w:p>
    <w:p w14:paraId="5602188D" w14:textId="77777777" w:rsidR="009D49DC" w:rsidRPr="007A7917" w:rsidRDefault="005450DC" w:rsidP="00493E8C">
      <w:pPr>
        <w:ind w:left="1320" w:hangingChars="600" w:hanging="1320"/>
        <w:jc w:val="left"/>
        <w:rPr>
          <w:color w:val="000000" w:themeColor="text1"/>
          <w:sz w:val="22"/>
        </w:rPr>
      </w:pPr>
      <w:r w:rsidRPr="007A7917">
        <w:rPr>
          <w:rFonts w:hint="eastAsia"/>
          <w:color w:val="000000" w:themeColor="text1"/>
          <w:sz w:val="22"/>
        </w:rPr>
        <w:t xml:space="preserve">　２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施設は、入所者が日常生活を営むのに必要な行政機関等に対する手続きについて、その者又はその家族において行うことが困難である場合は、そ</w:t>
      </w:r>
      <w:r w:rsidR="00D3714D" w:rsidRPr="007A7917">
        <w:rPr>
          <w:rFonts w:hint="eastAsia"/>
          <w:color w:val="000000" w:themeColor="text1"/>
          <w:sz w:val="22"/>
        </w:rPr>
        <w:t>の</w:t>
      </w:r>
      <w:r w:rsidRPr="007A7917">
        <w:rPr>
          <w:rFonts w:hint="eastAsia"/>
          <w:color w:val="000000" w:themeColor="text1"/>
          <w:sz w:val="22"/>
        </w:rPr>
        <w:t>者の同意を得て、代わって行うものとする。</w:t>
      </w:r>
    </w:p>
    <w:p w14:paraId="2974ACD8" w14:textId="77777777" w:rsidR="005450DC" w:rsidRPr="007A7917" w:rsidRDefault="005450DC" w:rsidP="00493E8C">
      <w:pPr>
        <w:ind w:left="1320" w:hangingChars="600" w:hanging="1320"/>
        <w:jc w:val="left"/>
        <w:rPr>
          <w:color w:val="000000" w:themeColor="text1"/>
          <w:sz w:val="22"/>
        </w:rPr>
      </w:pPr>
      <w:r w:rsidRPr="007A7917">
        <w:rPr>
          <w:rFonts w:hint="eastAsia"/>
          <w:color w:val="000000" w:themeColor="text1"/>
          <w:sz w:val="22"/>
        </w:rPr>
        <w:t xml:space="preserve">　３　　　</w:t>
      </w:r>
      <w:r w:rsidR="00861E33"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施設は、常に入所者の家族との連携を図るとともに、入所者とその家族との交流等の機</w:t>
      </w:r>
      <w:r w:rsidR="00D3714D" w:rsidRPr="007A7917">
        <w:rPr>
          <w:rFonts w:hint="eastAsia"/>
          <w:color w:val="000000" w:themeColor="text1"/>
          <w:sz w:val="22"/>
        </w:rPr>
        <w:t>会</w:t>
      </w:r>
      <w:r w:rsidRPr="007A7917">
        <w:rPr>
          <w:rFonts w:hint="eastAsia"/>
          <w:color w:val="000000" w:themeColor="text1"/>
          <w:sz w:val="22"/>
        </w:rPr>
        <w:t>を確保するよう努めるものとする。</w:t>
      </w:r>
    </w:p>
    <w:p w14:paraId="7C17A937" w14:textId="77777777" w:rsidR="005450DC" w:rsidRPr="007A7917" w:rsidRDefault="005450DC" w:rsidP="009D49DC">
      <w:pPr>
        <w:ind w:left="1100" w:hangingChars="500" w:hanging="1100"/>
        <w:jc w:val="left"/>
        <w:rPr>
          <w:color w:val="000000" w:themeColor="text1"/>
          <w:sz w:val="22"/>
        </w:rPr>
      </w:pPr>
      <w:r w:rsidRPr="007A7917">
        <w:rPr>
          <w:rFonts w:hint="eastAsia"/>
          <w:color w:val="000000" w:themeColor="text1"/>
          <w:sz w:val="22"/>
        </w:rPr>
        <w:t xml:space="preserve">　４　　　</w:t>
      </w:r>
      <w:r w:rsidR="00861E33" w:rsidRPr="007A7917">
        <w:rPr>
          <w:rFonts w:hint="eastAsia"/>
          <w:color w:val="000000" w:themeColor="text1"/>
          <w:sz w:val="22"/>
        </w:rPr>
        <w:t xml:space="preserve"> </w:t>
      </w:r>
      <w:r w:rsidR="00493E8C" w:rsidRPr="007A7917">
        <w:rPr>
          <w:rFonts w:hint="eastAsia"/>
          <w:color w:val="000000" w:themeColor="text1"/>
          <w:sz w:val="22"/>
        </w:rPr>
        <w:t xml:space="preserve"> </w:t>
      </w:r>
      <w:r w:rsidR="00D3714D" w:rsidRPr="007A7917">
        <w:rPr>
          <w:rFonts w:hint="eastAsia"/>
          <w:color w:val="000000" w:themeColor="text1"/>
          <w:sz w:val="22"/>
        </w:rPr>
        <w:t>施設は、入所者の外出の機会を確保するよう努めるものとする。</w:t>
      </w:r>
    </w:p>
    <w:p w14:paraId="32C39F83" w14:textId="77777777" w:rsidR="00D3714D" w:rsidRPr="007A7917" w:rsidRDefault="00D3714D" w:rsidP="009D49DC">
      <w:pPr>
        <w:ind w:left="1100" w:hangingChars="500" w:hanging="1100"/>
        <w:jc w:val="left"/>
        <w:rPr>
          <w:color w:val="000000" w:themeColor="text1"/>
          <w:sz w:val="22"/>
        </w:rPr>
      </w:pPr>
      <w:r w:rsidRPr="007A7917">
        <w:rPr>
          <w:rFonts w:hint="eastAsia"/>
          <w:color w:val="000000" w:themeColor="text1"/>
          <w:sz w:val="22"/>
        </w:rPr>
        <w:t>（機能訓練）</w:t>
      </w:r>
    </w:p>
    <w:p w14:paraId="15CB3A3C" w14:textId="77777777" w:rsidR="008674BF" w:rsidRPr="007A7917" w:rsidRDefault="00D3714D" w:rsidP="00736B64">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19 </w:t>
      </w:r>
      <w:r w:rsidRPr="007A7917">
        <w:rPr>
          <w:rFonts w:hint="eastAsia"/>
          <w:color w:val="000000" w:themeColor="text1"/>
          <w:sz w:val="22"/>
        </w:rPr>
        <w:t xml:space="preserve">条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施設は、入所者に対し、その心身の状況等に応じて、日常生活を営むのに必要な機能を改善し、又はその減退を防止するための訓練を行うものとする。</w:t>
      </w:r>
    </w:p>
    <w:p w14:paraId="3085DAE0" w14:textId="41D3F725" w:rsidR="00D3714D" w:rsidRPr="007A7917" w:rsidRDefault="00D3714D" w:rsidP="009D49DC">
      <w:pPr>
        <w:ind w:left="1100" w:hangingChars="500" w:hanging="1100"/>
        <w:jc w:val="left"/>
        <w:rPr>
          <w:color w:val="000000" w:themeColor="text1"/>
          <w:sz w:val="22"/>
        </w:rPr>
      </w:pPr>
      <w:r w:rsidRPr="007A7917">
        <w:rPr>
          <w:rFonts w:hint="eastAsia"/>
          <w:color w:val="000000" w:themeColor="text1"/>
          <w:sz w:val="22"/>
        </w:rPr>
        <w:t>（健康管理</w:t>
      </w:r>
      <w:r w:rsidR="005A0770">
        <w:rPr>
          <w:rFonts w:hint="eastAsia"/>
          <w:color w:val="000000" w:themeColor="text1"/>
          <w:sz w:val="22"/>
        </w:rPr>
        <w:t>・</w:t>
      </w:r>
      <w:r w:rsidR="005A0770" w:rsidRPr="002C0E01">
        <w:rPr>
          <w:rFonts w:hint="eastAsia"/>
          <w:sz w:val="22"/>
        </w:rPr>
        <w:t>口腔衛生</w:t>
      </w:r>
      <w:r w:rsidRPr="007A7917">
        <w:rPr>
          <w:rFonts w:hint="eastAsia"/>
          <w:color w:val="000000" w:themeColor="text1"/>
          <w:sz w:val="22"/>
        </w:rPr>
        <w:t>）</w:t>
      </w:r>
    </w:p>
    <w:p w14:paraId="1A2A9D5E" w14:textId="77777777" w:rsidR="00D3714D" w:rsidRPr="007A7917" w:rsidRDefault="00D3714D"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20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医師又は看護職員は、常に入所者の健康の状況に注意し、必要に応じて健康保持のための適切な措置を採るものとする。</w:t>
      </w:r>
    </w:p>
    <w:p w14:paraId="6FE3D864" w14:textId="77777777" w:rsidR="00D3714D" w:rsidRPr="007A7917" w:rsidRDefault="00D3714D" w:rsidP="009D49DC">
      <w:pPr>
        <w:ind w:left="1100" w:hangingChars="500" w:hanging="1100"/>
        <w:jc w:val="left"/>
        <w:rPr>
          <w:color w:val="000000" w:themeColor="text1"/>
          <w:sz w:val="22"/>
        </w:rPr>
      </w:pPr>
      <w:r w:rsidRPr="007A7917">
        <w:rPr>
          <w:rFonts w:hint="eastAsia"/>
          <w:color w:val="000000" w:themeColor="text1"/>
          <w:sz w:val="22"/>
        </w:rPr>
        <w:t xml:space="preserve">　２　　　</w:t>
      </w:r>
      <w:r w:rsidR="00861E33" w:rsidRPr="007A7917">
        <w:rPr>
          <w:rFonts w:hint="eastAsia"/>
          <w:color w:val="000000" w:themeColor="text1"/>
          <w:sz w:val="22"/>
        </w:rPr>
        <w:t xml:space="preserve"> </w:t>
      </w:r>
      <w:r w:rsidRPr="007A7917">
        <w:rPr>
          <w:rFonts w:hint="eastAsia"/>
          <w:color w:val="000000" w:themeColor="text1"/>
          <w:sz w:val="22"/>
        </w:rPr>
        <w:t>医務室には、常時必要な医薬品及び診療用機材器具を備え付ける。</w:t>
      </w:r>
    </w:p>
    <w:p w14:paraId="12F16BD8" w14:textId="77777777" w:rsidR="00D3714D" w:rsidRDefault="00D3714D" w:rsidP="00861E33">
      <w:pPr>
        <w:ind w:left="1210" w:hangingChars="550" w:hanging="1210"/>
        <w:jc w:val="left"/>
        <w:rPr>
          <w:color w:val="000000" w:themeColor="text1"/>
          <w:sz w:val="22"/>
        </w:rPr>
      </w:pPr>
      <w:r w:rsidRPr="007A7917">
        <w:rPr>
          <w:rFonts w:hint="eastAsia"/>
          <w:color w:val="000000" w:themeColor="text1"/>
          <w:sz w:val="22"/>
        </w:rPr>
        <w:t xml:space="preserve">　３　　　</w:t>
      </w:r>
      <w:r w:rsidR="00861E33" w:rsidRPr="007A7917">
        <w:rPr>
          <w:rFonts w:hint="eastAsia"/>
          <w:color w:val="000000" w:themeColor="text1"/>
          <w:sz w:val="22"/>
        </w:rPr>
        <w:t xml:space="preserve"> </w:t>
      </w:r>
      <w:r w:rsidRPr="007A7917">
        <w:rPr>
          <w:rFonts w:hint="eastAsia"/>
          <w:color w:val="000000" w:themeColor="text1"/>
          <w:sz w:val="22"/>
        </w:rPr>
        <w:t>入所者に入院の必要な事態が生じた場合には、速やかに別に定める協力病院等に引き継ぐものとする。</w:t>
      </w:r>
    </w:p>
    <w:p w14:paraId="24077F40" w14:textId="182169B0" w:rsidR="005A0770" w:rsidRPr="002C0E01" w:rsidRDefault="005A0770" w:rsidP="00861E33">
      <w:pPr>
        <w:ind w:left="1210" w:hangingChars="550" w:hanging="1210"/>
        <w:jc w:val="left"/>
        <w:rPr>
          <w:sz w:val="22"/>
        </w:rPr>
      </w:pPr>
      <w:r w:rsidRPr="002C0E01">
        <w:rPr>
          <w:rFonts w:hint="eastAsia"/>
          <w:sz w:val="22"/>
        </w:rPr>
        <w:t xml:space="preserve">　４　　　歯科医師又は歯科医師の指示を受けた歯科衛生士による、介護職員に対する口腔栄市営の管理に係る技術的助言及び指導の実施。実施に基づき、入所者の口腔衛生の管理大使絵に係る計画の作成、敵的な計画の見直しを行うものとする。</w:t>
      </w:r>
    </w:p>
    <w:p w14:paraId="52C2E627" w14:textId="77777777" w:rsidR="008674BF" w:rsidRPr="002C0E01" w:rsidRDefault="008674BF" w:rsidP="009D49DC">
      <w:pPr>
        <w:ind w:left="1100" w:hangingChars="500" w:hanging="1100"/>
        <w:jc w:val="left"/>
        <w:rPr>
          <w:sz w:val="22"/>
        </w:rPr>
      </w:pPr>
    </w:p>
    <w:p w14:paraId="1A045836" w14:textId="77777777" w:rsidR="00D3714D" w:rsidRPr="007A7917" w:rsidRDefault="00D3714D" w:rsidP="009D49DC">
      <w:pPr>
        <w:ind w:left="1100" w:hangingChars="500" w:hanging="1100"/>
        <w:jc w:val="left"/>
        <w:rPr>
          <w:color w:val="000000" w:themeColor="text1"/>
          <w:sz w:val="22"/>
        </w:rPr>
      </w:pPr>
      <w:r w:rsidRPr="007A7917">
        <w:rPr>
          <w:rFonts w:hint="eastAsia"/>
          <w:color w:val="000000" w:themeColor="text1"/>
          <w:sz w:val="22"/>
        </w:rPr>
        <w:t>（入所者の入院中の取扱い）</w:t>
      </w:r>
    </w:p>
    <w:p w14:paraId="33B8D4A1" w14:textId="77777777" w:rsidR="00D3714D" w:rsidRPr="007A7917" w:rsidRDefault="00D3714D"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21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施設は、入所者について、入院する必要が生じた場合であって、入院後おおむね</w:t>
      </w:r>
      <w:r w:rsidRPr="007A7917">
        <w:rPr>
          <w:rFonts w:hint="eastAsia"/>
          <w:color w:val="000000" w:themeColor="text1"/>
          <w:sz w:val="22"/>
        </w:rPr>
        <w:t>3</w:t>
      </w:r>
      <w:r w:rsidRPr="007A7917">
        <w:rPr>
          <w:rFonts w:hint="eastAsia"/>
          <w:color w:val="000000" w:themeColor="text1"/>
          <w:sz w:val="22"/>
        </w:rPr>
        <w:t>ケ月以内に退院することが明らかに見込まれるときは、その者及</w:t>
      </w:r>
      <w:r w:rsidRPr="007A7917">
        <w:rPr>
          <w:rFonts w:hint="eastAsia"/>
          <w:color w:val="000000" w:themeColor="text1"/>
          <w:sz w:val="22"/>
        </w:rPr>
        <w:lastRenderedPageBreak/>
        <w:t>びその家族等の希望等を勘案し、必要に</w:t>
      </w:r>
      <w:r w:rsidR="006B7692" w:rsidRPr="007A7917">
        <w:rPr>
          <w:rFonts w:hint="eastAsia"/>
          <w:color w:val="000000" w:themeColor="text1"/>
          <w:sz w:val="22"/>
        </w:rPr>
        <w:t>応</w:t>
      </w:r>
      <w:r w:rsidRPr="007A7917">
        <w:rPr>
          <w:rFonts w:hint="eastAsia"/>
          <w:color w:val="000000" w:themeColor="text1"/>
          <w:sz w:val="22"/>
        </w:rPr>
        <w:t>じ</w:t>
      </w:r>
      <w:r w:rsidR="006B7692" w:rsidRPr="007A7917">
        <w:rPr>
          <w:rFonts w:hint="eastAsia"/>
          <w:color w:val="000000" w:themeColor="text1"/>
          <w:sz w:val="22"/>
        </w:rPr>
        <w:t>て適切な便宜を供与するとともに、やむを得ない事情がある場合を除き、退院後再び円滑に入所することができるようにするものとする。</w:t>
      </w:r>
    </w:p>
    <w:p w14:paraId="54C1E321" w14:textId="77777777" w:rsidR="00493E8C" w:rsidRPr="007A7917" w:rsidRDefault="00493E8C" w:rsidP="00736B64">
      <w:pPr>
        <w:jc w:val="left"/>
        <w:rPr>
          <w:color w:val="000000" w:themeColor="text1"/>
          <w:sz w:val="22"/>
        </w:rPr>
      </w:pPr>
    </w:p>
    <w:p w14:paraId="2D333D22" w14:textId="77777777" w:rsidR="005124A7" w:rsidRPr="007A7917" w:rsidRDefault="006B7692" w:rsidP="00F24ED3">
      <w:pPr>
        <w:jc w:val="left"/>
        <w:rPr>
          <w:color w:val="000000" w:themeColor="text1"/>
          <w:sz w:val="22"/>
        </w:rPr>
      </w:pPr>
      <w:r w:rsidRPr="007A7917">
        <w:rPr>
          <w:rFonts w:hint="eastAsia"/>
          <w:color w:val="000000" w:themeColor="text1"/>
          <w:sz w:val="22"/>
        </w:rPr>
        <w:t>（施設サービスの利用料及び費用等）</w:t>
      </w:r>
    </w:p>
    <w:p w14:paraId="21BD1A85" w14:textId="77777777" w:rsidR="006B7692" w:rsidRPr="007A7917" w:rsidRDefault="006B7692" w:rsidP="006B7692">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22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第</w:t>
      </w:r>
      <w:r w:rsidR="00493E8C" w:rsidRPr="007A7917">
        <w:rPr>
          <w:rFonts w:hint="eastAsia"/>
          <w:color w:val="000000" w:themeColor="text1"/>
          <w:sz w:val="22"/>
        </w:rPr>
        <w:t>15</w:t>
      </w:r>
      <w:r w:rsidRPr="007A7917">
        <w:rPr>
          <w:rFonts w:hint="eastAsia"/>
          <w:color w:val="000000" w:themeColor="text1"/>
          <w:sz w:val="22"/>
        </w:rPr>
        <w:t>条から第</w:t>
      </w:r>
      <w:r w:rsidR="00493E8C" w:rsidRPr="007A7917">
        <w:rPr>
          <w:rFonts w:hint="eastAsia"/>
          <w:color w:val="000000" w:themeColor="text1"/>
          <w:sz w:val="22"/>
        </w:rPr>
        <w:t>20</w:t>
      </w:r>
      <w:r w:rsidRPr="007A7917">
        <w:rPr>
          <w:rFonts w:hint="eastAsia"/>
          <w:color w:val="000000" w:themeColor="text1"/>
          <w:sz w:val="22"/>
        </w:rPr>
        <w:t>条に規定する施設サービスの提供は、介護保険法、老人福祉法及び関係法令に規定する利用料負担により実施する。</w:t>
      </w:r>
    </w:p>
    <w:p w14:paraId="6EAF19A2" w14:textId="77777777" w:rsidR="006B7692" w:rsidRPr="007A7917" w:rsidRDefault="006B7692" w:rsidP="006B7692">
      <w:pPr>
        <w:ind w:left="1100" w:hangingChars="500" w:hanging="1100"/>
        <w:jc w:val="left"/>
        <w:rPr>
          <w:color w:val="000000" w:themeColor="text1"/>
          <w:sz w:val="22"/>
        </w:rPr>
      </w:pPr>
      <w:r w:rsidRPr="007A7917">
        <w:rPr>
          <w:rFonts w:hint="eastAsia"/>
          <w:color w:val="000000" w:themeColor="text1"/>
          <w:sz w:val="22"/>
        </w:rPr>
        <w:t xml:space="preserve">　２　　　前項の利用料負担による施設サービスのほか、次の各号に掲げる事項については、入所者から費用の支払いを受けることができる。</w:t>
      </w:r>
    </w:p>
    <w:p w14:paraId="4E775A54" w14:textId="67F61FD1" w:rsidR="006B7692" w:rsidRPr="002C0E01" w:rsidRDefault="006B7692" w:rsidP="006B7692">
      <w:pPr>
        <w:ind w:left="1100" w:hangingChars="500" w:hanging="1100"/>
        <w:jc w:val="left"/>
        <w:rPr>
          <w:sz w:val="22"/>
        </w:rPr>
      </w:pPr>
      <w:r w:rsidRPr="007A7917">
        <w:rPr>
          <w:rFonts w:hint="eastAsia"/>
          <w:color w:val="000000" w:themeColor="text1"/>
          <w:sz w:val="22"/>
        </w:rPr>
        <w:t xml:space="preserve">　　　　　（１）</w:t>
      </w:r>
      <w:r w:rsidR="00493E8C" w:rsidRPr="007A7917">
        <w:rPr>
          <w:rFonts w:hint="eastAsia"/>
          <w:color w:val="000000" w:themeColor="text1"/>
          <w:sz w:val="22"/>
        </w:rPr>
        <w:t xml:space="preserve"> </w:t>
      </w:r>
      <w:r w:rsidRPr="002C0E01">
        <w:rPr>
          <w:rFonts w:hint="eastAsia"/>
          <w:sz w:val="22"/>
        </w:rPr>
        <w:t>食事の提供に要する費用</w:t>
      </w:r>
      <w:r w:rsidR="005A4256" w:rsidRPr="002C0E01">
        <w:rPr>
          <w:rFonts w:hint="eastAsia"/>
          <w:sz w:val="22"/>
        </w:rPr>
        <w:t xml:space="preserve">　　</w:t>
      </w:r>
      <w:r w:rsidR="00461CD5" w:rsidRPr="002C0E01">
        <w:rPr>
          <w:rFonts w:hint="eastAsia"/>
          <w:sz w:val="22"/>
        </w:rPr>
        <w:t>1,600</w:t>
      </w:r>
      <w:r w:rsidR="005A4256" w:rsidRPr="002C0E01">
        <w:rPr>
          <w:rFonts w:hint="eastAsia"/>
          <w:sz w:val="22"/>
        </w:rPr>
        <w:t>円</w:t>
      </w:r>
    </w:p>
    <w:p w14:paraId="53D139BB" w14:textId="1BCCDE91" w:rsidR="00190D78" w:rsidRPr="002C0E01" w:rsidRDefault="00190D78" w:rsidP="006B7692">
      <w:pPr>
        <w:ind w:left="1100" w:hangingChars="500" w:hanging="1100"/>
        <w:jc w:val="left"/>
        <w:rPr>
          <w:sz w:val="22"/>
        </w:rPr>
      </w:pPr>
      <w:r w:rsidRPr="002C0E01">
        <w:rPr>
          <w:rFonts w:hint="eastAsia"/>
          <w:sz w:val="22"/>
        </w:rPr>
        <w:t xml:space="preserve">　　　　　　朝食　３</w:t>
      </w:r>
      <w:r w:rsidR="00461CD5" w:rsidRPr="002C0E01">
        <w:rPr>
          <w:rFonts w:hint="eastAsia"/>
          <w:sz w:val="22"/>
        </w:rPr>
        <w:t>５０</w:t>
      </w:r>
      <w:r w:rsidRPr="002C0E01">
        <w:rPr>
          <w:rFonts w:hint="eastAsia"/>
          <w:sz w:val="22"/>
        </w:rPr>
        <w:t xml:space="preserve">円　昼食　</w:t>
      </w:r>
      <w:r w:rsidR="00D33FEA" w:rsidRPr="002C0E01">
        <w:rPr>
          <w:rFonts w:hint="eastAsia"/>
          <w:sz w:val="22"/>
        </w:rPr>
        <w:t>５</w:t>
      </w:r>
      <w:r w:rsidR="00461CD5" w:rsidRPr="002C0E01">
        <w:rPr>
          <w:rFonts w:hint="eastAsia"/>
          <w:sz w:val="22"/>
        </w:rPr>
        <w:t>６</w:t>
      </w:r>
      <w:r w:rsidR="00D33FEA" w:rsidRPr="002C0E01">
        <w:rPr>
          <w:rFonts w:hint="eastAsia"/>
          <w:sz w:val="22"/>
        </w:rPr>
        <w:t>０</w:t>
      </w:r>
      <w:r w:rsidRPr="002C0E01">
        <w:rPr>
          <w:rFonts w:hint="eastAsia"/>
          <w:sz w:val="22"/>
        </w:rPr>
        <w:t xml:space="preserve">円　おやつ　</w:t>
      </w:r>
      <w:r w:rsidR="00D33FEA" w:rsidRPr="002C0E01">
        <w:rPr>
          <w:rFonts w:hint="eastAsia"/>
          <w:sz w:val="22"/>
        </w:rPr>
        <w:t>１</w:t>
      </w:r>
      <w:r w:rsidR="00461CD5" w:rsidRPr="002C0E01">
        <w:rPr>
          <w:rFonts w:hint="eastAsia"/>
          <w:sz w:val="22"/>
        </w:rPr>
        <w:t>４０</w:t>
      </w:r>
      <w:r w:rsidRPr="002C0E01">
        <w:rPr>
          <w:rFonts w:hint="eastAsia"/>
          <w:sz w:val="22"/>
        </w:rPr>
        <w:t xml:space="preserve">円　夕食　</w:t>
      </w:r>
      <w:r w:rsidR="00D33FEA" w:rsidRPr="002C0E01">
        <w:rPr>
          <w:rFonts w:hint="eastAsia"/>
          <w:sz w:val="22"/>
        </w:rPr>
        <w:t>５</w:t>
      </w:r>
      <w:r w:rsidR="00461CD5" w:rsidRPr="002C0E01">
        <w:rPr>
          <w:rFonts w:hint="eastAsia"/>
          <w:sz w:val="22"/>
        </w:rPr>
        <w:t>５</w:t>
      </w:r>
      <w:r w:rsidR="00D33FEA" w:rsidRPr="002C0E01">
        <w:rPr>
          <w:rFonts w:hint="eastAsia"/>
          <w:sz w:val="22"/>
        </w:rPr>
        <w:t>０</w:t>
      </w:r>
      <w:r w:rsidRPr="002C0E01">
        <w:rPr>
          <w:rFonts w:hint="eastAsia"/>
          <w:sz w:val="22"/>
        </w:rPr>
        <w:t>円</w:t>
      </w:r>
    </w:p>
    <w:p w14:paraId="1CA0A662" w14:textId="42B97E57" w:rsidR="006B7692" w:rsidRPr="007A7917" w:rsidRDefault="006B7692" w:rsidP="006B7692">
      <w:pPr>
        <w:ind w:left="1100" w:hangingChars="500" w:hanging="1100"/>
        <w:jc w:val="left"/>
        <w:rPr>
          <w:color w:val="000000" w:themeColor="text1"/>
          <w:sz w:val="22"/>
        </w:rPr>
      </w:pPr>
      <w:r w:rsidRPr="007A7917">
        <w:rPr>
          <w:rFonts w:hint="eastAsia"/>
          <w:color w:val="000000" w:themeColor="text1"/>
          <w:sz w:val="22"/>
        </w:rPr>
        <w:t xml:space="preserve">　　　　　（２）</w:t>
      </w:r>
      <w:r w:rsidR="00493E8C" w:rsidRPr="007A7917">
        <w:rPr>
          <w:rFonts w:hint="eastAsia"/>
          <w:color w:val="000000" w:themeColor="text1"/>
          <w:sz w:val="22"/>
        </w:rPr>
        <w:t xml:space="preserve"> </w:t>
      </w:r>
      <w:r w:rsidRPr="007A7917">
        <w:rPr>
          <w:rFonts w:hint="eastAsia"/>
          <w:color w:val="000000" w:themeColor="text1"/>
          <w:sz w:val="22"/>
        </w:rPr>
        <w:t>居住に要する費用</w:t>
      </w:r>
      <w:r w:rsidR="005A4256">
        <w:rPr>
          <w:rFonts w:hint="eastAsia"/>
          <w:color w:val="000000" w:themeColor="text1"/>
          <w:sz w:val="22"/>
        </w:rPr>
        <w:t xml:space="preserve">　　　　　</w:t>
      </w:r>
      <w:r w:rsidR="00D33FEA" w:rsidRPr="002C0E01">
        <w:rPr>
          <w:rFonts w:hint="eastAsia"/>
          <w:color w:val="FF0000"/>
          <w:sz w:val="22"/>
        </w:rPr>
        <w:t>2,0</w:t>
      </w:r>
      <w:r w:rsidR="002C0E01" w:rsidRPr="002C0E01">
        <w:rPr>
          <w:rFonts w:hint="eastAsia"/>
          <w:color w:val="FF0000"/>
          <w:sz w:val="22"/>
        </w:rPr>
        <w:t>6</w:t>
      </w:r>
      <w:r w:rsidR="00D33FEA" w:rsidRPr="002C0E01">
        <w:rPr>
          <w:rFonts w:hint="eastAsia"/>
          <w:color w:val="FF0000"/>
          <w:sz w:val="22"/>
        </w:rPr>
        <w:t>6</w:t>
      </w:r>
      <w:r w:rsidR="005A4256" w:rsidRPr="002C0E01">
        <w:rPr>
          <w:rFonts w:hint="eastAsia"/>
          <w:color w:val="FF0000"/>
          <w:sz w:val="22"/>
        </w:rPr>
        <w:t>円</w:t>
      </w:r>
    </w:p>
    <w:p w14:paraId="5A1BC335" w14:textId="77777777" w:rsidR="006B7692" w:rsidRPr="007A7917" w:rsidRDefault="006B7692" w:rsidP="00493E8C">
      <w:pPr>
        <w:ind w:left="1870" w:hangingChars="850" w:hanging="1870"/>
        <w:jc w:val="left"/>
        <w:rPr>
          <w:color w:val="000000" w:themeColor="text1"/>
          <w:sz w:val="22"/>
        </w:rPr>
      </w:pPr>
      <w:r w:rsidRPr="007A7917">
        <w:rPr>
          <w:rFonts w:hint="eastAsia"/>
          <w:color w:val="000000" w:themeColor="text1"/>
          <w:sz w:val="22"/>
        </w:rPr>
        <w:t xml:space="preserve">　　　　　（３）</w:t>
      </w:r>
      <w:r w:rsidR="00493E8C" w:rsidRPr="007A7917">
        <w:rPr>
          <w:rFonts w:hint="eastAsia"/>
          <w:color w:val="000000" w:themeColor="text1"/>
          <w:sz w:val="22"/>
        </w:rPr>
        <w:t xml:space="preserve"> </w:t>
      </w:r>
      <w:r w:rsidRPr="007A7917">
        <w:rPr>
          <w:rFonts w:hint="eastAsia"/>
          <w:color w:val="000000" w:themeColor="text1"/>
          <w:sz w:val="22"/>
        </w:rPr>
        <w:t>厚生労働大臣の定める基準に基づき入所者が選定する特別な食事の提供に要する費用</w:t>
      </w:r>
      <w:r w:rsidR="005A4256">
        <w:rPr>
          <w:rFonts w:hint="eastAsia"/>
          <w:color w:val="000000" w:themeColor="text1"/>
          <w:sz w:val="22"/>
        </w:rPr>
        <w:t xml:space="preserve">　　　　　　　　　　　　実費</w:t>
      </w:r>
    </w:p>
    <w:p w14:paraId="761CBEA3" w14:textId="77777777" w:rsidR="006B7692" w:rsidRPr="007A7917" w:rsidRDefault="006B7692" w:rsidP="005A4256">
      <w:pPr>
        <w:ind w:left="1760" w:hangingChars="800" w:hanging="1760"/>
        <w:jc w:val="left"/>
        <w:rPr>
          <w:color w:val="000000" w:themeColor="text1"/>
          <w:sz w:val="22"/>
        </w:rPr>
      </w:pPr>
      <w:r w:rsidRPr="007A7917">
        <w:rPr>
          <w:rFonts w:hint="eastAsia"/>
          <w:color w:val="000000" w:themeColor="text1"/>
          <w:sz w:val="22"/>
        </w:rPr>
        <w:t xml:space="preserve">　　　　　（４）</w:t>
      </w:r>
      <w:r w:rsidR="00493E8C" w:rsidRPr="007A7917">
        <w:rPr>
          <w:rFonts w:hint="eastAsia"/>
          <w:color w:val="000000" w:themeColor="text1"/>
          <w:sz w:val="22"/>
        </w:rPr>
        <w:t xml:space="preserve"> </w:t>
      </w:r>
      <w:r w:rsidRPr="007A7917">
        <w:rPr>
          <w:rFonts w:hint="eastAsia"/>
          <w:color w:val="000000" w:themeColor="text1"/>
          <w:sz w:val="22"/>
        </w:rPr>
        <w:t>理美容代</w:t>
      </w:r>
      <w:r w:rsidR="005A4256">
        <w:rPr>
          <w:rFonts w:hint="eastAsia"/>
          <w:color w:val="000000" w:themeColor="text1"/>
          <w:sz w:val="22"/>
        </w:rPr>
        <w:t>・特別な食事に要する費用　　　　実費</w:t>
      </w:r>
    </w:p>
    <w:p w14:paraId="47CA731E" w14:textId="77777777" w:rsidR="006B7692" w:rsidRPr="007A7917" w:rsidRDefault="006B7692" w:rsidP="006B7692">
      <w:pPr>
        <w:ind w:left="1760" w:hangingChars="800" w:hanging="1760"/>
        <w:jc w:val="left"/>
        <w:rPr>
          <w:color w:val="000000" w:themeColor="text1"/>
          <w:sz w:val="22"/>
        </w:rPr>
      </w:pPr>
      <w:r w:rsidRPr="007A7917">
        <w:rPr>
          <w:rFonts w:hint="eastAsia"/>
          <w:color w:val="000000" w:themeColor="text1"/>
          <w:sz w:val="22"/>
        </w:rPr>
        <w:t xml:space="preserve">　　　　　（５）</w:t>
      </w:r>
      <w:r w:rsidR="00493E8C" w:rsidRPr="007A7917">
        <w:rPr>
          <w:rFonts w:hint="eastAsia"/>
          <w:color w:val="000000" w:themeColor="text1"/>
          <w:sz w:val="22"/>
        </w:rPr>
        <w:t xml:space="preserve"> </w:t>
      </w:r>
      <w:r w:rsidRPr="007A7917">
        <w:rPr>
          <w:rFonts w:hint="eastAsia"/>
          <w:color w:val="000000" w:themeColor="text1"/>
          <w:sz w:val="22"/>
        </w:rPr>
        <w:t>前各号のほか日常生活において通常必要となるものであって、入所者に負担させることが適当と認められる便宜の提供</w:t>
      </w:r>
      <w:r w:rsidR="005A4256">
        <w:rPr>
          <w:rFonts w:hint="eastAsia"/>
          <w:color w:val="000000" w:themeColor="text1"/>
          <w:sz w:val="22"/>
        </w:rPr>
        <w:t xml:space="preserve">　　実費</w:t>
      </w:r>
    </w:p>
    <w:p w14:paraId="3CAF2223" w14:textId="77777777" w:rsidR="006B7692" w:rsidRPr="007A7917" w:rsidRDefault="006B7692" w:rsidP="006B7692">
      <w:pPr>
        <w:ind w:left="1760" w:hangingChars="800" w:hanging="1760"/>
        <w:jc w:val="left"/>
        <w:rPr>
          <w:color w:val="000000" w:themeColor="text1"/>
          <w:sz w:val="22"/>
        </w:rPr>
      </w:pPr>
      <w:r w:rsidRPr="007A7917">
        <w:rPr>
          <w:rFonts w:hint="eastAsia"/>
          <w:color w:val="000000" w:themeColor="text1"/>
          <w:sz w:val="22"/>
        </w:rPr>
        <w:t xml:space="preserve">　３　　　前項第５項に規定する便宜の具体的な内容及び前項各号に掲げる事項の具</w:t>
      </w:r>
    </w:p>
    <w:p w14:paraId="25BD6332" w14:textId="77777777" w:rsidR="006B7692" w:rsidRPr="007A7917" w:rsidRDefault="006B7692" w:rsidP="006B7692">
      <w:pPr>
        <w:ind w:leftChars="500" w:left="1710" w:hangingChars="300" w:hanging="660"/>
        <w:jc w:val="left"/>
        <w:rPr>
          <w:color w:val="000000" w:themeColor="text1"/>
          <w:sz w:val="22"/>
        </w:rPr>
      </w:pPr>
      <w:r w:rsidRPr="007A7917">
        <w:rPr>
          <w:rFonts w:hint="eastAsia"/>
          <w:color w:val="000000" w:themeColor="text1"/>
          <w:sz w:val="22"/>
        </w:rPr>
        <w:t>体的な費用については、管理者が別に定める。</w:t>
      </w:r>
    </w:p>
    <w:p w14:paraId="6D933DC4" w14:textId="77777777" w:rsidR="009406A1" w:rsidRPr="007A7917" w:rsidRDefault="009406A1" w:rsidP="009406A1">
      <w:pPr>
        <w:ind w:left="1100" w:hangingChars="500" w:hanging="1100"/>
        <w:jc w:val="left"/>
        <w:rPr>
          <w:color w:val="000000" w:themeColor="text1"/>
          <w:sz w:val="22"/>
        </w:rPr>
      </w:pPr>
      <w:r w:rsidRPr="007A7917">
        <w:rPr>
          <w:rFonts w:hint="eastAsia"/>
          <w:color w:val="000000" w:themeColor="text1"/>
          <w:sz w:val="22"/>
        </w:rPr>
        <w:t xml:space="preserve">　４　　　第２項各号に規定する施設サービスの提供にあたっては、入所者又はその家族に対し、その内容及び費用を記した文書を交付して説明を行い、入所者の同意を得るものとする。</w:t>
      </w:r>
    </w:p>
    <w:p w14:paraId="44B588C8" w14:textId="77777777" w:rsidR="009406A1" w:rsidRPr="007A7917" w:rsidRDefault="009406A1" w:rsidP="009406A1">
      <w:pPr>
        <w:ind w:left="1100" w:hangingChars="500" w:hanging="1100"/>
        <w:jc w:val="left"/>
        <w:rPr>
          <w:color w:val="000000" w:themeColor="text1"/>
          <w:sz w:val="22"/>
        </w:rPr>
      </w:pPr>
      <w:r w:rsidRPr="007A7917">
        <w:rPr>
          <w:rFonts w:hint="eastAsia"/>
          <w:color w:val="000000" w:themeColor="text1"/>
          <w:sz w:val="22"/>
        </w:rPr>
        <w:t xml:space="preserve">　５　　　第</w:t>
      </w:r>
      <w:r w:rsidRPr="007A7917">
        <w:rPr>
          <w:rFonts w:hint="eastAsia"/>
          <w:color w:val="000000" w:themeColor="text1"/>
          <w:sz w:val="22"/>
        </w:rPr>
        <w:t>2</w:t>
      </w:r>
      <w:r w:rsidRPr="007A7917">
        <w:rPr>
          <w:rFonts w:hint="eastAsia"/>
          <w:color w:val="000000" w:themeColor="text1"/>
          <w:sz w:val="22"/>
        </w:rPr>
        <w:t>項及び第</w:t>
      </w:r>
      <w:r w:rsidRPr="007A7917">
        <w:rPr>
          <w:rFonts w:hint="eastAsia"/>
          <w:color w:val="000000" w:themeColor="text1"/>
          <w:sz w:val="22"/>
        </w:rPr>
        <w:t>3</w:t>
      </w:r>
      <w:r w:rsidRPr="007A7917">
        <w:rPr>
          <w:rFonts w:hint="eastAsia"/>
          <w:color w:val="000000" w:themeColor="text1"/>
          <w:sz w:val="22"/>
        </w:rPr>
        <w:t>項に規定する施設サービスの提供に係る会計及び第</w:t>
      </w:r>
      <w:r w:rsidR="00493E8C" w:rsidRPr="007A7917">
        <w:rPr>
          <w:rFonts w:hint="eastAsia"/>
          <w:color w:val="000000" w:themeColor="text1"/>
          <w:sz w:val="22"/>
        </w:rPr>
        <w:t>15</w:t>
      </w:r>
      <w:r w:rsidRPr="007A7917">
        <w:rPr>
          <w:rFonts w:hint="eastAsia"/>
          <w:color w:val="000000" w:themeColor="text1"/>
          <w:sz w:val="22"/>
        </w:rPr>
        <w:t>条から第</w:t>
      </w:r>
      <w:r w:rsidR="00493E8C" w:rsidRPr="007A7917">
        <w:rPr>
          <w:rFonts w:hint="eastAsia"/>
          <w:color w:val="000000" w:themeColor="text1"/>
          <w:sz w:val="22"/>
        </w:rPr>
        <w:t>20</w:t>
      </w:r>
      <w:r w:rsidRPr="007A7917">
        <w:rPr>
          <w:rFonts w:hint="eastAsia"/>
          <w:color w:val="000000" w:themeColor="text1"/>
          <w:sz w:val="22"/>
        </w:rPr>
        <w:t>条までに規定する施設サービスの提供に係る会計は、それぞれ施設が行う他の事業会計と区分するものとする。</w:t>
      </w:r>
    </w:p>
    <w:p w14:paraId="034D2ECF" w14:textId="77777777" w:rsidR="0040268B" w:rsidRPr="007A7917" w:rsidRDefault="009406A1" w:rsidP="0040268B">
      <w:pPr>
        <w:ind w:left="1100" w:hangingChars="500" w:hanging="1100"/>
        <w:jc w:val="left"/>
        <w:rPr>
          <w:color w:val="000000" w:themeColor="text1"/>
          <w:sz w:val="22"/>
        </w:rPr>
      </w:pPr>
      <w:r w:rsidRPr="007A7917">
        <w:rPr>
          <w:rFonts w:hint="eastAsia"/>
          <w:color w:val="000000" w:themeColor="text1"/>
          <w:sz w:val="22"/>
        </w:rPr>
        <w:t xml:space="preserve">　６　　　施設は、</w:t>
      </w:r>
      <w:r w:rsidR="0040268B" w:rsidRPr="007A7917">
        <w:rPr>
          <w:rFonts w:hint="eastAsia"/>
          <w:color w:val="000000" w:themeColor="text1"/>
          <w:sz w:val="22"/>
        </w:rPr>
        <w:t>入所者が負担すべき施設サービスの利用料及び費用を請求するにあたっては請求書を、当該請求に基づき入所者から支払を受けたときには領収書を、それぞれ入所者に交付するものとする。また、「指定介護老人福祉施設の人員、設備及び運営に関する基準」（平成</w:t>
      </w:r>
      <w:r w:rsidR="0040268B" w:rsidRPr="007A7917">
        <w:rPr>
          <w:rFonts w:hint="eastAsia"/>
          <w:color w:val="000000" w:themeColor="text1"/>
          <w:sz w:val="22"/>
        </w:rPr>
        <w:t>11</w:t>
      </w:r>
      <w:r w:rsidR="0040268B" w:rsidRPr="007A7917">
        <w:rPr>
          <w:rFonts w:hint="eastAsia"/>
          <w:color w:val="000000" w:themeColor="text1"/>
          <w:sz w:val="22"/>
        </w:rPr>
        <w:t>年</w:t>
      </w:r>
      <w:r w:rsidR="0040268B" w:rsidRPr="007A7917">
        <w:rPr>
          <w:rFonts w:hint="eastAsia"/>
          <w:color w:val="000000" w:themeColor="text1"/>
          <w:sz w:val="22"/>
        </w:rPr>
        <w:t>3</w:t>
      </w:r>
      <w:r w:rsidR="0040268B" w:rsidRPr="007A7917">
        <w:rPr>
          <w:rFonts w:hint="eastAsia"/>
          <w:color w:val="000000" w:themeColor="text1"/>
          <w:sz w:val="22"/>
        </w:rPr>
        <w:t>月</w:t>
      </w:r>
      <w:r w:rsidR="0040268B" w:rsidRPr="007A7917">
        <w:rPr>
          <w:rFonts w:hint="eastAsia"/>
          <w:color w:val="000000" w:themeColor="text1"/>
          <w:sz w:val="22"/>
        </w:rPr>
        <w:t>31</w:t>
      </w:r>
      <w:r w:rsidR="0040268B" w:rsidRPr="007A7917">
        <w:rPr>
          <w:rFonts w:hint="eastAsia"/>
          <w:color w:val="000000" w:themeColor="text1"/>
          <w:sz w:val="22"/>
        </w:rPr>
        <w:t>日厚生省令第</w:t>
      </w:r>
      <w:r w:rsidR="0040268B" w:rsidRPr="007A7917">
        <w:rPr>
          <w:rFonts w:hint="eastAsia"/>
          <w:color w:val="000000" w:themeColor="text1"/>
          <w:sz w:val="22"/>
        </w:rPr>
        <w:t>39</w:t>
      </w:r>
      <w:r w:rsidR="0040268B" w:rsidRPr="007A7917">
        <w:rPr>
          <w:rFonts w:hint="eastAsia"/>
          <w:color w:val="000000" w:themeColor="text1"/>
          <w:sz w:val="22"/>
        </w:rPr>
        <w:t>号）第</w:t>
      </w:r>
      <w:r w:rsidR="0040268B" w:rsidRPr="007A7917">
        <w:rPr>
          <w:rFonts w:hint="eastAsia"/>
          <w:color w:val="000000" w:themeColor="text1"/>
          <w:sz w:val="22"/>
        </w:rPr>
        <w:t>9</w:t>
      </w:r>
      <w:r w:rsidR="0040268B" w:rsidRPr="007A7917">
        <w:rPr>
          <w:rFonts w:hint="eastAsia"/>
          <w:color w:val="000000" w:themeColor="text1"/>
          <w:sz w:val="22"/>
        </w:rPr>
        <w:t>条第</w:t>
      </w:r>
      <w:r w:rsidR="0040268B" w:rsidRPr="007A7917">
        <w:rPr>
          <w:rFonts w:hint="eastAsia"/>
          <w:color w:val="000000" w:themeColor="text1"/>
          <w:sz w:val="22"/>
        </w:rPr>
        <w:t>1</w:t>
      </w:r>
      <w:r w:rsidR="0040268B" w:rsidRPr="007A7917">
        <w:rPr>
          <w:rFonts w:hint="eastAsia"/>
          <w:color w:val="000000" w:themeColor="text1"/>
          <w:sz w:val="22"/>
        </w:rPr>
        <w:t>項に規定する「法定受領サービス」に該当しない施設サービスに係る利用料の支払いを受けたときには、当該サービス提供に係る証明書を交付するものとする。</w:t>
      </w:r>
    </w:p>
    <w:p w14:paraId="43097FFC" w14:textId="77777777" w:rsidR="0040268B" w:rsidRPr="007A7917" w:rsidRDefault="0040268B" w:rsidP="0040268B">
      <w:pPr>
        <w:ind w:left="1100" w:hangingChars="500" w:hanging="1100"/>
        <w:jc w:val="left"/>
        <w:rPr>
          <w:color w:val="000000" w:themeColor="text1"/>
          <w:sz w:val="22"/>
        </w:rPr>
      </w:pPr>
      <w:r w:rsidRPr="007A7917">
        <w:rPr>
          <w:rFonts w:hint="eastAsia"/>
          <w:color w:val="000000" w:themeColor="text1"/>
          <w:sz w:val="22"/>
        </w:rPr>
        <w:t xml:space="preserve">　７　　　施設は、居住費の額を変更するときは、あらかじめ、入所者又はその家族に対し、変更後の居住費の額及びその根拠について説明を行い、同意を得るものとする。</w:t>
      </w:r>
    </w:p>
    <w:p w14:paraId="5E7FB6A5" w14:textId="77777777" w:rsidR="0040268B" w:rsidRPr="007A7917" w:rsidRDefault="0040268B" w:rsidP="0040268B">
      <w:pPr>
        <w:ind w:left="1100" w:hangingChars="500" w:hanging="1100"/>
        <w:jc w:val="left"/>
        <w:rPr>
          <w:color w:val="000000" w:themeColor="text1"/>
          <w:sz w:val="22"/>
        </w:rPr>
      </w:pPr>
    </w:p>
    <w:p w14:paraId="648ECF73" w14:textId="77777777" w:rsidR="00883FC0" w:rsidRPr="007A7917" w:rsidRDefault="0040268B" w:rsidP="00883FC0">
      <w:pPr>
        <w:ind w:left="1100" w:hangingChars="500" w:hanging="1100"/>
        <w:jc w:val="left"/>
        <w:rPr>
          <w:color w:val="000000" w:themeColor="text1"/>
          <w:sz w:val="22"/>
        </w:rPr>
      </w:pPr>
      <w:r w:rsidRPr="007A7917">
        <w:rPr>
          <w:rFonts w:hint="eastAsia"/>
          <w:color w:val="000000" w:themeColor="text1"/>
          <w:sz w:val="22"/>
        </w:rPr>
        <w:lastRenderedPageBreak/>
        <w:t>第</w:t>
      </w:r>
      <w:r w:rsidR="00CA3C52" w:rsidRPr="007A7917">
        <w:rPr>
          <w:rFonts w:hint="eastAsia"/>
          <w:color w:val="000000" w:themeColor="text1"/>
          <w:sz w:val="22"/>
        </w:rPr>
        <w:t>５</w:t>
      </w:r>
      <w:r w:rsidR="00883FC0" w:rsidRPr="007A7917">
        <w:rPr>
          <w:rFonts w:hint="eastAsia"/>
          <w:color w:val="000000" w:themeColor="text1"/>
          <w:sz w:val="22"/>
        </w:rPr>
        <w:t>章　施設利用に当たっての留意事項</w:t>
      </w:r>
    </w:p>
    <w:p w14:paraId="55B9641D" w14:textId="77777777" w:rsidR="00883FC0" w:rsidRPr="007A7917" w:rsidRDefault="00883FC0" w:rsidP="00883FC0">
      <w:pPr>
        <w:ind w:left="1100" w:hangingChars="500" w:hanging="1100"/>
        <w:jc w:val="left"/>
        <w:rPr>
          <w:color w:val="000000" w:themeColor="text1"/>
          <w:sz w:val="22"/>
        </w:rPr>
      </w:pPr>
      <w:r w:rsidRPr="007A7917">
        <w:rPr>
          <w:rFonts w:hint="eastAsia"/>
          <w:color w:val="000000" w:themeColor="text1"/>
          <w:sz w:val="22"/>
        </w:rPr>
        <w:t>（外出及び外泊）</w:t>
      </w:r>
    </w:p>
    <w:p w14:paraId="4442979C" w14:textId="77777777" w:rsidR="00883FC0" w:rsidRPr="007A7917" w:rsidRDefault="00832325"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23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入所者は、外出又は外泊しようとする時はその都度行き先、用件、施設へ帰着する予定日時等を管理者に届け出て許可を得なければならない。</w:t>
      </w:r>
    </w:p>
    <w:p w14:paraId="49BF04CD"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 xml:space="preserve">　２　　　</w:t>
      </w:r>
      <w:r w:rsidR="00861E33" w:rsidRPr="007A7917">
        <w:rPr>
          <w:rFonts w:hint="eastAsia"/>
          <w:color w:val="000000" w:themeColor="text1"/>
          <w:sz w:val="22"/>
        </w:rPr>
        <w:t xml:space="preserve"> </w:t>
      </w:r>
      <w:r w:rsidRPr="007A7917">
        <w:rPr>
          <w:rFonts w:hint="eastAsia"/>
          <w:color w:val="000000" w:themeColor="text1"/>
          <w:sz w:val="22"/>
        </w:rPr>
        <w:t>前項の許可を受けた者が許可内容を変更するときは、事前にその旨を申し出なければならない。</w:t>
      </w:r>
    </w:p>
    <w:p w14:paraId="4028111A" w14:textId="77777777" w:rsidR="008674BF" w:rsidRDefault="008674BF" w:rsidP="00883FC0">
      <w:pPr>
        <w:ind w:left="1100" w:hangingChars="500" w:hanging="1100"/>
        <w:jc w:val="left"/>
        <w:rPr>
          <w:color w:val="000000" w:themeColor="text1"/>
          <w:sz w:val="22"/>
        </w:rPr>
      </w:pPr>
    </w:p>
    <w:p w14:paraId="0F3621F2"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（面会）</w:t>
      </w:r>
    </w:p>
    <w:p w14:paraId="2AC0F85D" w14:textId="77777777" w:rsidR="00832325" w:rsidRPr="007A7917" w:rsidRDefault="00832325"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24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入所者に面会をしようとする者は、面会簿に所定事項を記載し管理者の確認を得て面会しなければならない。</w:t>
      </w:r>
    </w:p>
    <w:p w14:paraId="4804CB25" w14:textId="77777777" w:rsidR="008674BF" w:rsidRPr="007A7917" w:rsidRDefault="008674BF" w:rsidP="00883FC0">
      <w:pPr>
        <w:ind w:left="1100" w:hangingChars="500" w:hanging="1100"/>
        <w:jc w:val="left"/>
        <w:rPr>
          <w:color w:val="000000" w:themeColor="text1"/>
          <w:sz w:val="22"/>
        </w:rPr>
      </w:pPr>
    </w:p>
    <w:p w14:paraId="7AF22F97"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（健康保持）</w:t>
      </w:r>
    </w:p>
    <w:p w14:paraId="3818BC4D" w14:textId="77777777" w:rsidR="00832325" w:rsidRPr="007A7917" w:rsidRDefault="00832325"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25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入所者は、努めて健康に留意し、施設が実施する健康診断は特別な理由がない限りこれを拒否してはならない。</w:t>
      </w:r>
    </w:p>
    <w:p w14:paraId="27FCA6F9" w14:textId="77777777" w:rsidR="008674BF" w:rsidRPr="007A7917" w:rsidRDefault="008674BF" w:rsidP="00883FC0">
      <w:pPr>
        <w:ind w:left="1100" w:hangingChars="500" w:hanging="1100"/>
        <w:jc w:val="left"/>
        <w:rPr>
          <w:color w:val="000000" w:themeColor="text1"/>
          <w:sz w:val="22"/>
        </w:rPr>
      </w:pPr>
    </w:p>
    <w:p w14:paraId="229E5F7F"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（身上変更の届出）</w:t>
      </w:r>
    </w:p>
    <w:p w14:paraId="30C25817" w14:textId="77777777" w:rsidR="00832325" w:rsidRPr="007A7917" w:rsidRDefault="00832325" w:rsidP="00861E33">
      <w:pPr>
        <w:ind w:left="1210" w:hangingChars="550" w:hanging="121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26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入所者は、身上に関する重要な変更が生じたときは速やかに管理者に届け出なければならない。</w:t>
      </w:r>
    </w:p>
    <w:p w14:paraId="2ABA32BD" w14:textId="77777777" w:rsidR="008674BF" w:rsidRPr="007A7917" w:rsidRDefault="008674BF" w:rsidP="00883FC0">
      <w:pPr>
        <w:ind w:left="1100" w:hangingChars="500" w:hanging="1100"/>
        <w:jc w:val="left"/>
        <w:rPr>
          <w:color w:val="000000" w:themeColor="text1"/>
          <w:sz w:val="22"/>
        </w:rPr>
      </w:pPr>
    </w:p>
    <w:p w14:paraId="443941F8"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（禁止行為）</w:t>
      </w:r>
    </w:p>
    <w:p w14:paraId="63A4A19B"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27 </w:t>
      </w:r>
      <w:r w:rsidRPr="007A7917">
        <w:rPr>
          <w:rFonts w:hint="eastAsia"/>
          <w:color w:val="000000" w:themeColor="text1"/>
          <w:sz w:val="22"/>
        </w:rPr>
        <w:t xml:space="preserve">条　</w:t>
      </w:r>
      <w:r w:rsidRPr="007A7917">
        <w:rPr>
          <w:rFonts w:hint="eastAsia"/>
          <w:color w:val="000000" w:themeColor="text1"/>
          <w:sz w:val="22"/>
        </w:rPr>
        <w:t xml:space="preserve"> </w:t>
      </w:r>
      <w:r w:rsidRPr="007A7917">
        <w:rPr>
          <w:rFonts w:hint="eastAsia"/>
          <w:color w:val="000000" w:themeColor="text1"/>
          <w:sz w:val="22"/>
        </w:rPr>
        <w:t>入所者は、施設内で次の行為をしてはならない。</w:t>
      </w:r>
    </w:p>
    <w:p w14:paraId="3DD8A155"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 xml:space="preserve">　　　　　（１）管理者が定めた場所と時間以外で喫煙又は飲酒すること</w:t>
      </w:r>
    </w:p>
    <w:p w14:paraId="3AB2148B"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 xml:space="preserve">　　　　　（２）指定された場所以外で火気を用い、又は自炊すること</w:t>
      </w:r>
    </w:p>
    <w:p w14:paraId="5CCAEA17"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 xml:space="preserve">　　　　　（３）けんか、口論、泥酔等で他人に迷惑をかけること</w:t>
      </w:r>
    </w:p>
    <w:p w14:paraId="6F836D23"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 xml:space="preserve">　　　　　（４）その他管理者は定めたこと</w:t>
      </w:r>
    </w:p>
    <w:p w14:paraId="1FFED06D" w14:textId="77777777" w:rsidR="00035BCB" w:rsidRPr="007A7917" w:rsidRDefault="00035BCB" w:rsidP="00883FC0">
      <w:pPr>
        <w:ind w:left="1100" w:hangingChars="500" w:hanging="1100"/>
        <w:jc w:val="left"/>
        <w:rPr>
          <w:color w:val="000000" w:themeColor="text1"/>
          <w:sz w:val="22"/>
        </w:rPr>
      </w:pPr>
    </w:p>
    <w:p w14:paraId="0D8EB10E" w14:textId="77777777" w:rsidR="00832325" w:rsidRPr="007A7917" w:rsidRDefault="00832325" w:rsidP="00883FC0">
      <w:pPr>
        <w:ind w:left="1100" w:hangingChars="500" w:hanging="1100"/>
        <w:jc w:val="left"/>
        <w:rPr>
          <w:color w:val="000000" w:themeColor="text1"/>
          <w:sz w:val="22"/>
        </w:rPr>
      </w:pPr>
      <w:r w:rsidRPr="007A7917">
        <w:rPr>
          <w:rFonts w:hint="eastAsia"/>
          <w:color w:val="000000" w:themeColor="text1"/>
          <w:sz w:val="22"/>
        </w:rPr>
        <w:t>（損害賠償）</w:t>
      </w:r>
    </w:p>
    <w:p w14:paraId="362B1631" w14:textId="77777777" w:rsidR="00832325" w:rsidRPr="007A7917" w:rsidRDefault="00D0348D" w:rsidP="00861E33">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28 </w:t>
      </w:r>
      <w:r w:rsidRPr="007A7917">
        <w:rPr>
          <w:rFonts w:hint="eastAsia"/>
          <w:color w:val="000000" w:themeColor="text1"/>
          <w:sz w:val="22"/>
        </w:rPr>
        <w:t>条　　入所者が、故意又は過失によって施設の設備等に損害を与えた時は、その損害を弁償させ又は原状に回復させることができる。</w:t>
      </w:r>
    </w:p>
    <w:p w14:paraId="2DFF20CE" w14:textId="77777777" w:rsidR="00D0348D" w:rsidRPr="007A7917" w:rsidRDefault="00D0348D" w:rsidP="00D0348D">
      <w:pPr>
        <w:ind w:left="1210" w:hangingChars="550" w:hanging="1210"/>
        <w:jc w:val="left"/>
        <w:rPr>
          <w:color w:val="000000" w:themeColor="text1"/>
          <w:sz w:val="22"/>
        </w:rPr>
      </w:pPr>
    </w:p>
    <w:p w14:paraId="2F9A51DC" w14:textId="77777777" w:rsidR="00D0348D" w:rsidRPr="007A7917" w:rsidRDefault="00CA3C52" w:rsidP="00D0348D">
      <w:pPr>
        <w:ind w:left="1210" w:hangingChars="550" w:hanging="1210"/>
        <w:jc w:val="left"/>
        <w:rPr>
          <w:color w:val="000000" w:themeColor="text1"/>
          <w:sz w:val="22"/>
        </w:rPr>
      </w:pPr>
      <w:r w:rsidRPr="007A7917">
        <w:rPr>
          <w:rFonts w:hint="eastAsia"/>
          <w:color w:val="000000" w:themeColor="text1"/>
          <w:sz w:val="22"/>
        </w:rPr>
        <w:t>第６章</w:t>
      </w:r>
      <w:r w:rsidR="00D0348D" w:rsidRPr="007A7917">
        <w:rPr>
          <w:rFonts w:hint="eastAsia"/>
          <w:color w:val="000000" w:themeColor="text1"/>
          <w:sz w:val="22"/>
        </w:rPr>
        <w:t xml:space="preserve">　非常災害対策</w:t>
      </w:r>
    </w:p>
    <w:p w14:paraId="4E43224A" w14:textId="77777777" w:rsidR="00D0348D" w:rsidRPr="007A7917" w:rsidRDefault="00D0348D" w:rsidP="00D0348D">
      <w:pPr>
        <w:jc w:val="left"/>
        <w:rPr>
          <w:color w:val="000000" w:themeColor="text1"/>
          <w:sz w:val="22"/>
        </w:rPr>
      </w:pPr>
      <w:r w:rsidRPr="007A7917">
        <w:rPr>
          <w:rFonts w:hint="eastAsia"/>
          <w:color w:val="000000" w:themeColor="text1"/>
          <w:sz w:val="22"/>
        </w:rPr>
        <w:t>（非常災害対策）</w:t>
      </w:r>
    </w:p>
    <w:p w14:paraId="008741A9" w14:textId="77777777" w:rsidR="00D0348D" w:rsidRPr="007A7917" w:rsidRDefault="00D0348D" w:rsidP="00861E33">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29 </w:t>
      </w:r>
      <w:r w:rsidRPr="007A7917">
        <w:rPr>
          <w:rFonts w:hint="eastAsia"/>
          <w:color w:val="000000" w:themeColor="text1"/>
          <w:sz w:val="22"/>
        </w:rPr>
        <w:t>条　　施設は、非常災害に関する具体的計画を立て、非常災害時の関係機関への通報及び連携体制を整備し、それらを定期的に職員に周知しなければならない。</w:t>
      </w:r>
    </w:p>
    <w:p w14:paraId="5FEE9C87" w14:textId="77777777" w:rsidR="00D0348D" w:rsidRPr="007A7917" w:rsidRDefault="00D0348D" w:rsidP="00861E33">
      <w:pPr>
        <w:ind w:left="1320" w:hangingChars="600" w:hanging="1320"/>
        <w:jc w:val="left"/>
        <w:rPr>
          <w:color w:val="000000" w:themeColor="text1"/>
          <w:sz w:val="22"/>
        </w:rPr>
      </w:pPr>
      <w:r w:rsidRPr="007A7917">
        <w:rPr>
          <w:rFonts w:hint="eastAsia"/>
          <w:color w:val="000000" w:themeColor="text1"/>
          <w:sz w:val="22"/>
        </w:rPr>
        <w:t xml:space="preserve">　２　　　</w:t>
      </w:r>
      <w:r w:rsidR="00861E33" w:rsidRPr="007A7917">
        <w:rPr>
          <w:rFonts w:hint="eastAsia"/>
          <w:color w:val="000000" w:themeColor="text1"/>
          <w:sz w:val="22"/>
        </w:rPr>
        <w:t xml:space="preserve">  </w:t>
      </w:r>
      <w:r w:rsidRPr="007A7917">
        <w:rPr>
          <w:rFonts w:hint="eastAsia"/>
          <w:color w:val="000000" w:themeColor="text1"/>
          <w:sz w:val="22"/>
        </w:rPr>
        <w:t>施設は、非常災害対策に備えるため、定期的に避難、救出その他必要な訓</w:t>
      </w:r>
      <w:r w:rsidRPr="007A7917">
        <w:rPr>
          <w:rFonts w:hint="eastAsia"/>
          <w:color w:val="000000" w:themeColor="text1"/>
          <w:sz w:val="22"/>
        </w:rPr>
        <w:lastRenderedPageBreak/>
        <w:t>練を行わなければならない。</w:t>
      </w:r>
    </w:p>
    <w:p w14:paraId="5FF7C05B" w14:textId="77777777" w:rsidR="00D0348D" w:rsidRPr="007A7917" w:rsidRDefault="00D0348D" w:rsidP="00D0348D">
      <w:pPr>
        <w:jc w:val="left"/>
        <w:rPr>
          <w:color w:val="000000" w:themeColor="text1"/>
          <w:sz w:val="22"/>
        </w:rPr>
      </w:pPr>
      <w:r w:rsidRPr="007A7917">
        <w:rPr>
          <w:rFonts w:hint="eastAsia"/>
          <w:color w:val="000000" w:themeColor="text1"/>
          <w:sz w:val="22"/>
        </w:rPr>
        <w:t xml:space="preserve">　３　　　</w:t>
      </w:r>
      <w:r w:rsidR="00861E33" w:rsidRPr="007A7917">
        <w:rPr>
          <w:rFonts w:hint="eastAsia"/>
          <w:color w:val="000000" w:themeColor="text1"/>
          <w:sz w:val="22"/>
        </w:rPr>
        <w:t xml:space="preserve">  </w:t>
      </w:r>
      <w:r w:rsidRPr="007A7917">
        <w:rPr>
          <w:rFonts w:hint="eastAsia"/>
          <w:color w:val="000000" w:themeColor="text1"/>
          <w:sz w:val="22"/>
        </w:rPr>
        <w:t>入所者は、前項の対策に可能な限り協力しなければならない。</w:t>
      </w:r>
    </w:p>
    <w:p w14:paraId="3E9B5C25" w14:textId="77777777" w:rsidR="00861E33" w:rsidRDefault="00861E33" w:rsidP="00D0348D">
      <w:pPr>
        <w:jc w:val="left"/>
        <w:rPr>
          <w:color w:val="000000" w:themeColor="text1"/>
          <w:sz w:val="22"/>
        </w:rPr>
      </w:pPr>
    </w:p>
    <w:p w14:paraId="692ABF4C" w14:textId="77777777" w:rsidR="00D0348D" w:rsidRPr="007A7917" w:rsidRDefault="00CA3C52" w:rsidP="00D0348D">
      <w:pPr>
        <w:jc w:val="left"/>
        <w:rPr>
          <w:color w:val="000000" w:themeColor="text1"/>
          <w:sz w:val="22"/>
        </w:rPr>
      </w:pPr>
      <w:r w:rsidRPr="007A7917">
        <w:rPr>
          <w:rFonts w:hint="eastAsia"/>
          <w:color w:val="000000" w:themeColor="text1"/>
          <w:sz w:val="22"/>
        </w:rPr>
        <w:t>第７</w:t>
      </w:r>
      <w:r w:rsidR="00D0348D" w:rsidRPr="007A7917">
        <w:rPr>
          <w:rFonts w:hint="eastAsia"/>
          <w:color w:val="000000" w:themeColor="text1"/>
          <w:sz w:val="22"/>
        </w:rPr>
        <w:t>章　その他施設の運営に関する重要事項</w:t>
      </w:r>
    </w:p>
    <w:p w14:paraId="27F9A7DE" w14:textId="77777777" w:rsidR="00D0348D" w:rsidRPr="007A7917" w:rsidRDefault="00D0348D" w:rsidP="00D0348D">
      <w:pPr>
        <w:jc w:val="left"/>
        <w:rPr>
          <w:color w:val="000000" w:themeColor="text1"/>
          <w:sz w:val="22"/>
        </w:rPr>
      </w:pPr>
      <w:r w:rsidRPr="007A7917">
        <w:rPr>
          <w:rFonts w:hint="eastAsia"/>
          <w:color w:val="000000" w:themeColor="text1"/>
          <w:sz w:val="22"/>
        </w:rPr>
        <w:t>（入所者に関する市町村への通知）</w:t>
      </w:r>
    </w:p>
    <w:p w14:paraId="2FA9C0A6" w14:textId="77777777" w:rsidR="00D0348D" w:rsidRPr="007A7917" w:rsidRDefault="00D0348D" w:rsidP="00861E33">
      <w:pPr>
        <w:ind w:left="1320" w:hangingChars="600" w:hanging="132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30 </w:t>
      </w:r>
      <w:r w:rsidRPr="007A7917">
        <w:rPr>
          <w:rFonts w:hint="eastAsia"/>
          <w:color w:val="000000" w:themeColor="text1"/>
          <w:sz w:val="22"/>
        </w:rPr>
        <w:t>条　　施設は、入所者が次の各号のいずれかに該当する場合は、遅滞なく、意見を付してその旨を市町村に通知するものとする。</w:t>
      </w:r>
    </w:p>
    <w:p w14:paraId="1E506158" w14:textId="77777777" w:rsidR="00D0348D" w:rsidRPr="007A7917" w:rsidRDefault="00D0348D" w:rsidP="00D0348D">
      <w:pPr>
        <w:ind w:left="1650" w:hangingChars="750" w:hanging="1650"/>
        <w:jc w:val="left"/>
        <w:rPr>
          <w:color w:val="000000" w:themeColor="text1"/>
          <w:sz w:val="22"/>
        </w:rPr>
      </w:pPr>
      <w:r w:rsidRPr="007A7917">
        <w:rPr>
          <w:rFonts w:hint="eastAsia"/>
          <w:color w:val="000000" w:themeColor="text1"/>
          <w:sz w:val="22"/>
        </w:rPr>
        <w:t xml:space="preserve">　　　　　</w:t>
      </w:r>
      <w:r w:rsidR="00861E33" w:rsidRPr="007A7917">
        <w:rPr>
          <w:rFonts w:hint="eastAsia"/>
          <w:color w:val="000000" w:themeColor="text1"/>
          <w:sz w:val="22"/>
        </w:rPr>
        <w:t xml:space="preserve"> </w:t>
      </w:r>
      <w:r w:rsidRPr="007A7917">
        <w:rPr>
          <w:rFonts w:hint="eastAsia"/>
          <w:color w:val="000000" w:themeColor="text1"/>
          <w:sz w:val="22"/>
        </w:rPr>
        <w:t>（１）正当な理由なしに施設サービス利用に関する指示に従わないことにより、要介護状態の程度を悪化させたと認められるとき。</w:t>
      </w:r>
    </w:p>
    <w:p w14:paraId="0CB339EC" w14:textId="77777777" w:rsidR="00D0348D" w:rsidRPr="007A7917" w:rsidRDefault="00D0348D" w:rsidP="00D0348D">
      <w:pPr>
        <w:ind w:left="1760" w:hangingChars="800" w:hanging="1760"/>
        <w:jc w:val="left"/>
        <w:rPr>
          <w:color w:val="000000" w:themeColor="text1"/>
          <w:sz w:val="22"/>
        </w:rPr>
      </w:pPr>
      <w:r w:rsidRPr="007A7917">
        <w:rPr>
          <w:rFonts w:hint="eastAsia"/>
          <w:color w:val="000000" w:themeColor="text1"/>
          <w:sz w:val="22"/>
        </w:rPr>
        <w:t xml:space="preserve">　　　　　</w:t>
      </w:r>
      <w:r w:rsidR="00861E33" w:rsidRPr="007A7917">
        <w:rPr>
          <w:rFonts w:hint="eastAsia"/>
          <w:color w:val="000000" w:themeColor="text1"/>
          <w:sz w:val="22"/>
        </w:rPr>
        <w:t xml:space="preserve"> </w:t>
      </w:r>
      <w:r w:rsidRPr="007A7917">
        <w:rPr>
          <w:rFonts w:hint="eastAsia"/>
          <w:color w:val="000000" w:themeColor="text1"/>
          <w:sz w:val="22"/>
        </w:rPr>
        <w:t>（２）偽りその他不正の行為によって保険給付を受け、又は受けようとしたとき。</w:t>
      </w:r>
    </w:p>
    <w:p w14:paraId="52C1DB1D" w14:textId="77777777" w:rsidR="008674BF" w:rsidRPr="007A7917" w:rsidRDefault="008674BF" w:rsidP="00D0348D">
      <w:pPr>
        <w:ind w:left="1760" w:hangingChars="800" w:hanging="1760"/>
        <w:jc w:val="left"/>
        <w:rPr>
          <w:color w:val="000000" w:themeColor="text1"/>
          <w:sz w:val="22"/>
        </w:rPr>
      </w:pPr>
    </w:p>
    <w:p w14:paraId="71FFD334" w14:textId="77777777" w:rsidR="006B7692" w:rsidRPr="007A7917" w:rsidRDefault="00D0348D" w:rsidP="006B7692">
      <w:pPr>
        <w:ind w:left="1760" w:hangingChars="800" w:hanging="1760"/>
        <w:jc w:val="left"/>
        <w:rPr>
          <w:color w:val="000000" w:themeColor="text1"/>
          <w:sz w:val="22"/>
        </w:rPr>
      </w:pPr>
      <w:r w:rsidRPr="007A7917">
        <w:rPr>
          <w:rFonts w:hint="eastAsia"/>
          <w:color w:val="000000" w:themeColor="text1"/>
          <w:sz w:val="22"/>
        </w:rPr>
        <w:t>（勤務体制の確保）</w:t>
      </w:r>
    </w:p>
    <w:p w14:paraId="7E5672C4" w14:textId="77777777" w:rsidR="00D0348D" w:rsidRPr="007A7917" w:rsidRDefault="00D0348D" w:rsidP="006B7692">
      <w:pPr>
        <w:ind w:left="1760" w:hangingChars="800" w:hanging="1760"/>
        <w:jc w:val="left"/>
        <w:rPr>
          <w:color w:val="000000" w:themeColor="text1"/>
          <w:sz w:val="22"/>
        </w:rPr>
      </w:pPr>
      <w:r w:rsidRPr="007A7917">
        <w:rPr>
          <w:rFonts w:hint="eastAsia"/>
          <w:color w:val="000000" w:themeColor="text1"/>
          <w:sz w:val="22"/>
        </w:rPr>
        <w:t>第</w:t>
      </w:r>
      <w:r w:rsidR="00861E33" w:rsidRPr="007A7917">
        <w:rPr>
          <w:rFonts w:hint="eastAsia"/>
          <w:color w:val="000000" w:themeColor="text1"/>
          <w:sz w:val="22"/>
        </w:rPr>
        <w:t xml:space="preserve">31 </w:t>
      </w:r>
      <w:r w:rsidRPr="007A7917">
        <w:rPr>
          <w:rFonts w:hint="eastAsia"/>
          <w:color w:val="000000" w:themeColor="text1"/>
          <w:sz w:val="22"/>
        </w:rPr>
        <w:t>条　　施設は、入所者に対し、適切なサービスを提供することができるよう</w:t>
      </w:r>
    </w:p>
    <w:p w14:paraId="557DB33A" w14:textId="77777777" w:rsidR="00D0348D" w:rsidRPr="007A7917" w:rsidRDefault="00D0348D" w:rsidP="00861E33">
      <w:pPr>
        <w:ind w:firstLineChars="600" w:firstLine="1320"/>
        <w:jc w:val="left"/>
        <w:rPr>
          <w:color w:val="000000" w:themeColor="text1"/>
          <w:sz w:val="22"/>
        </w:rPr>
      </w:pPr>
      <w:r w:rsidRPr="007A7917">
        <w:rPr>
          <w:rFonts w:hint="eastAsia"/>
          <w:color w:val="000000" w:themeColor="text1"/>
          <w:sz w:val="22"/>
        </w:rPr>
        <w:t>従業者の勤務の体制を定めておくものとする。</w:t>
      </w:r>
    </w:p>
    <w:p w14:paraId="525192CF" w14:textId="77777777" w:rsidR="00493E8C" w:rsidRPr="007A7917" w:rsidRDefault="00D0348D" w:rsidP="00493E8C">
      <w:pPr>
        <w:ind w:left="1760" w:hangingChars="800" w:hanging="1760"/>
        <w:jc w:val="left"/>
        <w:rPr>
          <w:color w:val="000000" w:themeColor="text1"/>
          <w:sz w:val="22"/>
        </w:rPr>
      </w:pPr>
      <w:r w:rsidRPr="007A7917">
        <w:rPr>
          <w:rFonts w:hint="eastAsia"/>
          <w:color w:val="000000" w:themeColor="text1"/>
          <w:sz w:val="22"/>
        </w:rPr>
        <w:t xml:space="preserve">　２　　　</w:t>
      </w:r>
      <w:r w:rsidR="000F691B" w:rsidRPr="007A7917">
        <w:rPr>
          <w:rFonts w:hint="eastAsia"/>
          <w:color w:val="000000" w:themeColor="text1"/>
          <w:sz w:val="22"/>
        </w:rPr>
        <w:t xml:space="preserve"> </w:t>
      </w:r>
      <w:r w:rsidR="00861E33" w:rsidRPr="007A7917">
        <w:rPr>
          <w:rFonts w:hint="eastAsia"/>
          <w:color w:val="000000" w:themeColor="text1"/>
          <w:sz w:val="22"/>
        </w:rPr>
        <w:t xml:space="preserve"> </w:t>
      </w:r>
      <w:r w:rsidR="000F691B" w:rsidRPr="007A7917">
        <w:rPr>
          <w:rFonts w:hint="eastAsia"/>
          <w:color w:val="000000" w:themeColor="text1"/>
          <w:sz w:val="22"/>
        </w:rPr>
        <w:t>前項の従業者の勤務の体制を定めるに当たっては、入所者が安心して日常</w:t>
      </w:r>
    </w:p>
    <w:p w14:paraId="1E79E7C4" w14:textId="77777777" w:rsidR="000F691B" w:rsidRPr="007A7917" w:rsidRDefault="000F691B" w:rsidP="00493E8C">
      <w:pPr>
        <w:ind w:firstLineChars="600" w:firstLine="1320"/>
        <w:jc w:val="left"/>
        <w:rPr>
          <w:color w:val="000000" w:themeColor="text1"/>
          <w:sz w:val="22"/>
        </w:rPr>
      </w:pPr>
      <w:r w:rsidRPr="007A7917">
        <w:rPr>
          <w:rFonts w:hint="eastAsia"/>
          <w:color w:val="000000" w:themeColor="text1"/>
          <w:sz w:val="22"/>
        </w:rPr>
        <w:t>生活を送ることができるよう、継続性を重視したサービスの提供に配慮す</w:t>
      </w:r>
    </w:p>
    <w:p w14:paraId="45BD1881" w14:textId="77777777" w:rsidR="00D0348D" w:rsidRPr="007A7917" w:rsidRDefault="000F691B" w:rsidP="000F691B">
      <w:pPr>
        <w:ind w:leftChars="600" w:left="1700" w:hangingChars="200" w:hanging="440"/>
        <w:jc w:val="left"/>
        <w:rPr>
          <w:color w:val="000000" w:themeColor="text1"/>
          <w:sz w:val="22"/>
        </w:rPr>
      </w:pPr>
      <w:r w:rsidRPr="007A7917">
        <w:rPr>
          <w:rFonts w:hint="eastAsia"/>
          <w:color w:val="000000" w:themeColor="text1"/>
          <w:sz w:val="22"/>
        </w:rPr>
        <w:t>るものとする。</w:t>
      </w:r>
    </w:p>
    <w:p w14:paraId="0261DF97" w14:textId="77777777" w:rsidR="00493E8C" w:rsidRPr="007A7917" w:rsidRDefault="000F691B" w:rsidP="00493E8C">
      <w:pPr>
        <w:ind w:left="1430" w:hangingChars="650" w:hanging="1430"/>
        <w:jc w:val="left"/>
        <w:rPr>
          <w:color w:val="000000" w:themeColor="text1"/>
          <w:sz w:val="22"/>
        </w:rPr>
      </w:pPr>
      <w:r w:rsidRPr="007A7917">
        <w:rPr>
          <w:rFonts w:hint="eastAsia"/>
          <w:color w:val="000000" w:themeColor="text1"/>
          <w:sz w:val="22"/>
        </w:rPr>
        <w:t xml:space="preserve">　３　　　</w:t>
      </w:r>
      <w:r w:rsidR="00493E8C" w:rsidRPr="007A7917">
        <w:rPr>
          <w:rFonts w:hint="eastAsia"/>
          <w:color w:val="000000" w:themeColor="text1"/>
          <w:sz w:val="22"/>
        </w:rPr>
        <w:t xml:space="preserve">　</w:t>
      </w:r>
      <w:r w:rsidRPr="007A7917">
        <w:rPr>
          <w:rFonts w:hint="eastAsia"/>
          <w:color w:val="000000" w:themeColor="text1"/>
          <w:sz w:val="22"/>
        </w:rPr>
        <w:t>施設は、当該施設の従業者によってサービスを提供するものとする。</w:t>
      </w:r>
    </w:p>
    <w:p w14:paraId="7FCB4558" w14:textId="77777777" w:rsidR="00493E8C" w:rsidRPr="007A7917" w:rsidRDefault="000F691B" w:rsidP="00493E8C">
      <w:pPr>
        <w:ind w:firstLineChars="600" w:firstLine="1320"/>
        <w:jc w:val="left"/>
        <w:rPr>
          <w:color w:val="000000" w:themeColor="text1"/>
          <w:sz w:val="22"/>
        </w:rPr>
      </w:pPr>
      <w:r w:rsidRPr="007A7917">
        <w:rPr>
          <w:rFonts w:hint="eastAsia"/>
          <w:color w:val="000000" w:themeColor="text1"/>
          <w:sz w:val="22"/>
        </w:rPr>
        <w:t>ただし、入所者の処遇に直接影響を及ぼさない業務については、</w:t>
      </w:r>
    </w:p>
    <w:p w14:paraId="34304898" w14:textId="77777777" w:rsidR="000F691B" w:rsidRPr="007A7917" w:rsidRDefault="000F691B" w:rsidP="00493E8C">
      <w:pPr>
        <w:ind w:firstLineChars="600" w:firstLine="1320"/>
        <w:jc w:val="left"/>
        <w:rPr>
          <w:color w:val="000000" w:themeColor="text1"/>
          <w:sz w:val="22"/>
        </w:rPr>
      </w:pPr>
      <w:r w:rsidRPr="007A7917">
        <w:rPr>
          <w:rFonts w:hint="eastAsia"/>
          <w:color w:val="000000" w:themeColor="text1"/>
          <w:sz w:val="22"/>
        </w:rPr>
        <w:t>この限りではない。</w:t>
      </w:r>
    </w:p>
    <w:p w14:paraId="3B5DB0EE" w14:textId="77777777" w:rsidR="00493E8C" w:rsidRPr="007A7917" w:rsidRDefault="000F691B" w:rsidP="00493E8C">
      <w:pPr>
        <w:ind w:left="1430" w:hangingChars="650" w:hanging="1430"/>
        <w:jc w:val="left"/>
        <w:rPr>
          <w:color w:val="000000" w:themeColor="text1"/>
          <w:sz w:val="22"/>
        </w:rPr>
      </w:pPr>
      <w:r w:rsidRPr="007A7917">
        <w:rPr>
          <w:rFonts w:hint="eastAsia"/>
          <w:color w:val="000000" w:themeColor="text1"/>
          <w:sz w:val="22"/>
        </w:rPr>
        <w:t xml:space="preserve">　４　　　</w:t>
      </w:r>
      <w:r w:rsidR="00493E8C" w:rsidRPr="007A7917">
        <w:rPr>
          <w:rFonts w:hint="eastAsia"/>
          <w:color w:val="000000" w:themeColor="text1"/>
          <w:sz w:val="22"/>
        </w:rPr>
        <w:t xml:space="preserve">　</w:t>
      </w:r>
      <w:r w:rsidRPr="007A7917">
        <w:rPr>
          <w:rFonts w:hint="eastAsia"/>
          <w:color w:val="000000" w:themeColor="text1"/>
          <w:sz w:val="22"/>
        </w:rPr>
        <w:t>施設は、従業者に対し、その資質の向上のための研修の機会を確保する</w:t>
      </w:r>
    </w:p>
    <w:p w14:paraId="14597FC4" w14:textId="77777777" w:rsidR="00533B56" w:rsidRPr="007A7917" w:rsidRDefault="000F691B" w:rsidP="00493E8C">
      <w:pPr>
        <w:ind w:leftChars="600" w:left="1370" w:hangingChars="50" w:hanging="110"/>
        <w:jc w:val="left"/>
        <w:rPr>
          <w:color w:val="000000" w:themeColor="text1"/>
          <w:sz w:val="22"/>
        </w:rPr>
      </w:pPr>
      <w:r w:rsidRPr="007A7917">
        <w:rPr>
          <w:rFonts w:hint="eastAsia"/>
          <w:color w:val="000000" w:themeColor="text1"/>
          <w:sz w:val="22"/>
        </w:rPr>
        <w:t>ものとする。</w:t>
      </w:r>
    </w:p>
    <w:p w14:paraId="48874BDC" w14:textId="77777777" w:rsidR="00493E8C" w:rsidRPr="007A7917" w:rsidRDefault="00493E8C" w:rsidP="008674BF">
      <w:pPr>
        <w:ind w:left="1210" w:hangingChars="550" w:hanging="1210"/>
        <w:jc w:val="left"/>
        <w:rPr>
          <w:color w:val="000000" w:themeColor="text1"/>
          <w:sz w:val="22"/>
        </w:rPr>
      </w:pPr>
    </w:p>
    <w:p w14:paraId="0975FF9B" w14:textId="77777777" w:rsidR="000F691B" w:rsidRPr="007A7917" w:rsidRDefault="000F691B" w:rsidP="000F691B">
      <w:pPr>
        <w:ind w:left="1210" w:hangingChars="550" w:hanging="1210"/>
        <w:jc w:val="left"/>
        <w:rPr>
          <w:color w:val="000000" w:themeColor="text1"/>
          <w:sz w:val="22"/>
        </w:rPr>
      </w:pPr>
      <w:r w:rsidRPr="007A7917">
        <w:rPr>
          <w:rFonts w:hint="eastAsia"/>
          <w:color w:val="000000" w:themeColor="text1"/>
          <w:sz w:val="22"/>
        </w:rPr>
        <w:t>（</w:t>
      </w:r>
      <w:r w:rsidR="00533B56" w:rsidRPr="007A7917">
        <w:rPr>
          <w:rFonts w:hint="eastAsia"/>
          <w:color w:val="000000" w:themeColor="text1"/>
          <w:sz w:val="22"/>
        </w:rPr>
        <w:t>衛生</w:t>
      </w:r>
      <w:r w:rsidRPr="007A7917">
        <w:rPr>
          <w:rFonts w:hint="eastAsia"/>
          <w:color w:val="000000" w:themeColor="text1"/>
          <w:sz w:val="22"/>
        </w:rPr>
        <w:t>管理等）</w:t>
      </w:r>
    </w:p>
    <w:p w14:paraId="0EDB9821" w14:textId="77777777" w:rsidR="000F691B" w:rsidRPr="007A7917" w:rsidRDefault="000F691B" w:rsidP="00493E8C">
      <w:pPr>
        <w:ind w:left="1430" w:hangingChars="650" w:hanging="143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32</w:t>
      </w:r>
      <w:r w:rsidR="00493E8C" w:rsidRPr="007A7917">
        <w:rPr>
          <w:rFonts w:hint="eastAsia"/>
          <w:color w:val="000000" w:themeColor="text1"/>
          <w:sz w:val="22"/>
        </w:rPr>
        <w:t xml:space="preserve">　</w:t>
      </w:r>
      <w:r w:rsidRPr="007A7917">
        <w:rPr>
          <w:rFonts w:hint="eastAsia"/>
          <w:color w:val="000000" w:themeColor="text1"/>
          <w:sz w:val="22"/>
        </w:rPr>
        <w:t>条　　施設は、入所者の保健衛生の維持向上及び施設における感染症又は食中毒の発生又はまん延の防止を図るため、次の各号に掲げる措置を講じるものとする。</w:t>
      </w:r>
    </w:p>
    <w:p w14:paraId="1967F405" w14:textId="77777777" w:rsidR="00533B56" w:rsidRPr="007A7917" w:rsidRDefault="00533B56" w:rsidP="00533B56">
      <w:pPr>
        <w:ind w:left="1650" w:hangingChars="750" w:hanging="1650"/>
        <w:jc w:val="left"/>
        <w:rPr>
          <w:color w:val="000000" w:themeColor="text1"/>
          <w:sz w:val="22"/>
        </w:rPr>
      </w:pP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（１）感染症及び食中毒の予防及びまん延の防止のための対策を検討する委員会の開催</w:t>
      </w:r>
    </w:p>
    <w:p w14:paraId="440928FA" w14:textId="77777777" w:rsidR="00533B56" w:rsidRPr="007A7917" w:rsidRDefault="00533B56" w:rsidP="00533B56">
      <w:pPr>
        <w:ind w:left="1210" w:hangingChars="550" w:hanging="1210"/>
        <w:jc w:val="left"/>
        <w:rPr>
          <w:color w:val="000000" w:themeColor="text1"/>
          <w:sz w:val="22"/>
        </w:rPr>
      </w:pP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（２）感染症及び食中毒の予防及びまん延の防止のための指針の整備</w:t>
      </w:r>
    </w:p>
    <w:p w14:paraId="2E75CB66" w14:textId="77777777" w:rsidR="00533B56" w:rsidRPr="007A7917" w:rsidRDefault="00533B56" w:rsidP="00533B56">
      <w:pPr>
        <w:ind w:left="1650" w:hangingChars="750" w:hanging="1650"/>
        <w:jc w:val="left"/>
        <w:rPr>
          <w:color w:val="000000" w:themeColor="text1"/>
          <w:sz w:val="22"/>
        </w:rPr>
      </w:pP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（３）介護職員その他の従事者に対する感染症及び食中毒の予防及びまん延の防止のための研修の実施</w:t>
      </w:r>
    </w:p>
    <w:p w14:paraId="7808D3F4" w14:textId="77777777" w:rsidR="008674BF" w:rsidRPr="007A7917" w:rsidRDefault="008674BF" w:rsidP="00533B56">
      <w:pPr>
        <w:ind w:left="1650" w:hangingChars="750" w:hanging="1650"/>
        <w:jc w:val="left"/>
        <w:rPr>
          <w:color w:val="000000" w:themeColor="text1"/>
          <w:sz w:val="22"/>
        </w:rPr>
      </w:pPr>
    </w:p>
    <w:p w14:paraId="05B837EC" w14:textId="77777777" w:rsidR="00533B56" w:rsidRPr="007A7917" w:rsidRDefault="00533B56" w:rsidP="00533B56">
      <w:pPr>
        <w:ind w:left="1650" w:hangingChars="750" w:hanging="1650"/>
        <w:jc w:val="left"/>
        <w:rPr>
          <w:color w:val="000000" w:themeColor="text1"/>
          <w:sz w:val="22"/>
        </w:rPr>
      </w:pPr>
      <w:r w:rsidRPr="007A7917">
        <w:rPr>
          <w:rFonts w:hint="eastAsia"/>
          <w:color w:val="000000" w:themeColor="text1"/>
          <w:sz w:val="22"/>
        </w:rPr>
        <w:t>（掲示）</w:t>
      </w:r>
    </w:p>
    <w:p w14:paraId="08BB6306" w14:textId="516D61A1" w:rsidR="00533B56" w:rsidRPr="007A7917" w:rsidRDefault="00533B56" w:rsidP="00061AB6">
      <w:pPr>
        <w:ind w:left="1470" w:hangingChars="668" w:hanging="147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33</w:t>
      </w:r>
      <w:r w:rsidR="00493E8C" w:rsidRPr="007A7917">
        <w:rPr>
          <w:rFonts w:hint="eastAsia"/>
          <w:color w:val="000000" w:themeColor="text1"/>
          <w:sz w:val="22"/>
        </w:rPr>
        <w:t xml:space="preserve">　条</w:t>
      </w:r>
      <w:r w:rsidRPr="007A7917">
        <w:rPr>
          <w:rFonts w:hint="eastAsia"/>
          <w:color w:val="000000" w:themeColor="text1"/>
          <w:sz w:val="22"/>
        </w:rPr>
        <w:t xml:space="preserve">　　</w:t>
      </w:r>
      <w:r w:rsidR="00061AB6">
        <w:rPr>
          <w:rFonts w:hint="eastAsia"/>
        </w:rPr>
        <w:t>事業所内の見やすい場所、</w:t>
      </w:r>
      <w:r w:rsidR="00061AB6" w:rsidRPr="00C43485">
        <w:rPr>
          <w:rFonts w:hint="eastAsia"/>
          <w:color w:val="FF0000"/>
        </w:rPr>
        <w:t>または、法人ホームページに、</w:t>
      </w:r>
      <w:r w:rsidR="00493E8C" w:rsidRPr="007A7917">
        <w:rPr>
          <w:rFonts w:hint="eastAsia"/>
          <w:color w:val="000000" w:themeColor="text1"/>
          <w:sz w:val="22"/>
        </w:rPr>
        <w:t>運営規程の概要、</w:t>
      </w:r>
      <w:r w:rsidR="00493E8C" w:rsidRPr="007A7917">
        <w:rPr>
          <w:rFonts w:hint="eastAsia"/>
          <w:color w:val="000000" w:themeColor="text1"/>
          <w:sz w:val="22"/>
        </w:rPr>
        <w:lastRenderedPageBreak/>
        <w:t>従業員の勤務</w:t>
      </w:r>
      <w:r w:rsidRPr="007A7917">
        <w:rPr>
          <w:rFonts w:hint="eastAsia"/>
          <w:color w:val="000000" w:themeColor="text1"/>
          <w:sz w:val="22"/>
        </w:rPr>
        <w:t>体</w:t>
      </w:r>
      <w:r w:rsidR="00493E8C" w:rsidRPr="007A7917">
        <w:rPr>
          <w:rFonts w:hint="eastAsia"/>
          <w:color w:val="000000" w:themeColor="text1"/>
          <w:sz w:val="22"/>
        </w:rPr>
        <w:t>制、協力病院、利用料、苦情解決の手順その他のサービスの選択に資す</w:t>
      </w:r>
      <w:r w:rsidRPr="007A7917">
        <w:rPr>
          <w:rFonts w:hint="eastAsia"/>
          <w:color w:val="000000" w:themeColor="text1"/>
          <w:sz w:val="22"/>
        </w:rPr>
        <w:t>ると認められる重要事項を掲示</w:t>
      </w:r>
      <w:r w:rsidR="00C43485" w:rsidRPr="00C43485">
        <w:rPr>
          <w:rFonts w:hint="eastAsia"/>
          <w:color w:val="FF0000"/>
          <w:sz w:val="22"/>
        </w:rPr>
        <w:t>・公表</w:t>
      </w:r>
      <w:r w:rsidRPr="007A7917">
        <w:rPr>
          <w:rFonts w:hint="eastAsia"/>
          <w:color w:val="000000" w:themeColor="text1"/>
          <w:sz w:val="22"/>
        </w:rPr>
        <w:t>するものとする。</w:t>
      </w:r>
    </w:p>
    <w:p w14:paraId="17D2A56A" w14:textId="77777777" w:rsidR="008674BF" w:rsidRPr="007A7917" w:rsidRDefault="008674BF" w:rsidP="00533B56">
      <w:pPr>
        <w:ind w:leftChars="600" w:left="1590" w:hangingChars="150" w:hanging="330"/>
        <w:jc w:val="left"/>
        <w:rPr>
          <w:color w:val="000000" w:themeColor="text1"/>
          <w:sz w:val="22"/>
        </w:rPr>
      </w:pPr>
    </w:p>
    <w:p w14:paraId="07208AE2" w14:textId="77777777" w:rsidR="00533B56" w:rsidRPr="007A7917" w:rsidRDefault="00533B56" w:rsidP="00533B56">
      <w:pPr>
        <w:jc w:val="left"/>
        <w:rPr>
          <w:color w:val="000000" w:themeColor="text1"/>
          <w:sz w:val="22"/>
        </w:rPr>
      </w:pPr>
      <w:r w:rsidRPr="007A7917">
        <w:rPr>
          <w:rFonts w:hint="eastAsia"/>
          <w:color w:val="000000" w:themeColor="text1"/>
          <w:sz w:val="22"/>
        </w:rPr>
        <w:t>（秘密の保持）</w:t>
      </w:r>
    </w:p>
    <w:p w14:paraId="067CBC7F" w14:textId="77777777" w:rsidR="00533B56" w:rsidRPr="007A7917" w:rsidRDefault="00533B56" w:rsidP="00493E8C">
      <w:pPr>
        <w:ind w:left="1430" w:hangingChars="650" w:hanging="143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34</w:t>
      </w:r>
      <w:r w:rsidR="00493E8C" w:rsidRPr="007A7917">
        <w:rPr>
          <w:rFonts w:hint="eastAsia"/>
          <w:color w:val="000000" w:themeColor="text1"/>
          <w:sz w:val="22"/>
        </w:rPr>
        <w:t xml:space="preserve">　</w:t>
      </w:r>
      <w:r w:rsidRPr="007A7917">
        <w:rPr>
          <w:rFonts w:hint="eastAsia"/>
          <w:color w:val="000000" w:themeColor="text1"/>
          <w:sz w:val="22"/>
        </w:rPr>
        <w:t>条　　従業者は、政党な理由がなく、その業務上知り得た入所者又はその家族の秘密を第三者にもらしてはならない。このことは、退職者についても同様であるものとする。退職者による秘密の保持に関する措置については、別に定める。</w:t>
      </w:r>
    </w:p>
    <w:p w14:paraId="7A58170B" w14:textId="77777777" w:rsidR="00533B56" w:rsidRPr="007A7917" w:rsidRDefault="00533B56" w:rsidP="00493E8C">
      <w:pPr>
        <w:ind w:left="1430" w:hangingChars="650" w:hanging="1430"/>
        <w:jc w:val="left"/>
        <w:rPr>
          <w:color w:val="000000" w:themeColor="text1"/>
          <w:sz w:val="22"/>
        </w:rPr>
      </w:pPr>
      <w:r w:rsidRPr="007A7917">
        <w:rPr>
          <w:rFonts w:hint="eastAsia"/>
          <w:color w:val="000000" w:themeColor="text1"/>
          <w:sz w:val="22"/>
        </w:rPr>
        <w:t xml:space="preserve">　２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施設は、居宅介護支援事業者に対して、入所者に関する情報を提供する際には、あらかじめ文書により入所者の同意を得るものとする。</w:t>
      </w:r>
    </w:p>
    <w:p w14:paraId="20790911" w14:textId="77777777" w:rsidR="008674BF" w:rsidRPr="007A7917" w:rsidRDefault="008674BF" w:rsidP="00533B56">
      <w:pPr>
        <w:ind w:left="1210" w:hangingChars="550" w:hanging="1210"/>
        <w:jc w:val="left"/>
        <w:rPr>
          <w:color w:val="000000" w:themeColor="text1"/>
          <w:sz w:val="22"/>
        </w:rPr>
      </w:pPr>
    </w:p>
    <w:p w14:paraId="5E5DA59E" w14:textId="77777777" w:rsidR="00533B56" w:rsidRPr="007A7917" w:rsidRDefault="00533B56" w:rsidP="00533B56">
      <w:pPr>
        <w:jc w:val="left"/>
        <w:rPr>
          <w:color w:val="000000" w:themeColor="text1"/>
          <w:sz w:val="22"/>
        </w:rPr>
      </w:pPr>
      <w:r w:rsidRPr="007A7917">
        <w:rPr>
          <w:rFonts w:hint="eastAsia"/>
          <w:color w:val="000000" w:themeColor="text1"/>
          <w:sz w:val="22"/>
        </w:rPr>
        <w:t>（苦情等への対応）</w:t>
      </w:r>
    </w:p>
    <w:p w14:paraId="49A79370" w14:textId="77777777" w:rsidR="00533B56" w:rsidRPr="007A7917" w:rsidRDefault="00533B56" w:rsidP="00493E8C">
      <w:pPr>
        <w:ind w:left="1430" w:hangingChars="650" w:hanging="143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35</w:t>
      </w:r>
      <w:r w:rsidR="00493E8C" w:rsidRPr="007A7917">
        <w:rPr>
          <w:rFonts w:hint="eastAsia"/>
          <w:color w:val="000000" w:themeColor="text1"/>
          <w:sz w:val="22"/>
        </w:rPr>
        <w:t xml:space="preserve">　</w:t>
      </w:r>
      <w:r w:rsidRPr="007A7917">
        <w:rPr>
          <w:rFonts w:hint="eastAsia"/>
          <w:color w:val="000000" w:themeColor="text1"/>
          <w:sz w:val="22"/>
        </w:rPr>
        <w:t>条　　施設は、施設サービスに関する入所者からの苦情に迅速かつ適切に対応する為に苦情受付窓口を設置し、苦情を</w:t>
      </w:r>
      <w:r w:rsidR="00657A46" w:rsidRPr="007A7917">
        <w:rPr>
          <w:rFonts w:hint="eastAsia"/>
          <w:color w:val="000000" w:themeColor="text1"/>
          <w:sz w:val="22"/>
        </w:rPr>
        <w:t>受け付けた時には速やかに事実関係を調査するとともに、対応の結果について入所者に報告するものとする。</w:t>
      </w:r>
    </w:p>
    <w:p w14:paraId="3CCFFEE3" w14:textId="77777777" w:rsidR="00657A46" w:rsidRPr="007A7917" w:rsidRDefault="00657A46" w:rsidP="00493E8C">
      <w:pPr>
        <w:ind w:left="1430" w:hangingChars="650" w:hanging="1430"/>
        <w:jc w:val="left"/>
        <w:rPr>
          <w:color w:val="000000" w:themeColor="text1"/>
          <w:sz w:val="22"/>
        </w:rPr>
      </w:pPr>
      <w:r w:rsidRPr="007A7917">
        <w:rPr>
          <w:rFonts w:hint="eastAsia"/>
          <w:color w:val="000000" w:themeColor="text1"/>
          <w:sz w:val="22"/>
        </w:rPr>
        <w:t xml:space="preserve">　２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前項の苦情を受け付けた場合には、当該苦情の内容等を記録するものとする。</w:t>
      </w:r>
    </w:p>
    <w:p w14:paraId="12722415" w14:textId="77777777" w:rsidR="00657A46" w:rsidRPr="007A7917" w:rsidRDefault="00657A46" w:rsidP="00493E8C">
      <w:pPr>
        <w:ind w:left="1430" w:hangingChars="650" w:hanging="1430"/>
        <w:jc w:val="left"/>
        <w:rPr>
          <w:color w:val="000000" w:themeColor="text1"/>
          <w:sz w:val="22"/>
        </w:rPr>
      </w:pPr>
      <w:r w:rsidRPr="007A7917">
        <w:rPr>
          <w:rFonts w:hint="eastAsia"/>
          <w:color w:val="000000" w:themeColor="text1"/>
          <w:sz w:val="22"/>
        </w:rPr>
        <w:t xml:space="preserve">　３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施設は、入所者からの苦情に関して市町村及び国民健康保険団体連合会が実施する調査等に協力するとともに、指導又は助言を受けた場合には必要な改善を行うものとする。</w:t>
      </w:r>
    </w:p>
    <w:p w14:paraId="3FDEF665" w14:textId="77777777" w:rsidR="00657A46" w:rsidRPr="007A7917" w:rsidRDefault="00657A46" w:rsidP="00493E8C">
      <w:pPr>
        <w:ind w:left="1430" w:hangingChars="650" w:hanging="1430"/>
        <w:jc w:val="left"/>
        <w:rPr>
          <w:color w:val="000000" w:themeColor="text1"/>
          <w:sz w:val="22"/>
        </w:rPr>
      </w:pPr>
      <w:r w:rsidRPr="007A7917">
        <w:rPr>
          <w:rFonts w:hint="eastAsia"/>
          <w:color w:val="000000" w:themeColor="text1"/>
          <w:sz w:val="22"/>
        </w:rPr>
        <w:t xml:space="preserve">　４　　　</w:t>
      </w: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施設は、苦情を申し立てた入所者に対していかなる差別的な取り扱いを行ってはならない。</w:t>
      </w:r>
    </w:p>
    <w:p w14:paraId="679F6671" w14:textId="77777777" w:rsidR="008674BF" w:rsidRPr="007A7917" w:rsidRDefault="008674BF" w:rsidP="00657A46">
      <w:pPr>
        <w:ind w:left="1210" w:hangingChars="550" w:hanging="1210"/>
        <w:jc w:val="left"/>
        <w:rPr>
          <w:color w:val="000000" w:themeColor="text1"/>
          <w:sz w:val="22"/>
        </w:rPr>
      </w:pPr>
    </w:p>
    <w:p w14:paraId="6929F083" w14:textId="77777777" w:rsidR="00657A46" w:rsidRPr="007A7917" w:rsidRDefault="00657A46" w:rsidP="00657A46">
      <w:pPr>
        <w:ind w:left="1210" w:hangingChars="550" w:hanging="1210"/>
        <w:jc w:val="left"/>
        <w:rPr>
          <w:color w:val="000000" w:themeColor="text1"/>
          <w:sz w:val="22"/>
        </w:rPr>
      </w:pPr>
      <w:r w:rsidRPr="007A7917">
        <w:rPr>
          <w:rFonts w:hint="eastAsia"/>
          <w:color w:val="000000" w:themeColor="text1"/>
          <w:sz w:val="22"/>
        </w:rPr>
        <w:t>（地域との連携）</w:t>
      </w:r>
    </w:p>
    <w:p w14:paraId="08FCCE46" w14:textId="77777777" w:rsidR="00657A46" w:rsidRPr="007A7917" w:rsidRDefault="00657A46" w:rsidP="00657A46">
      <w:pPr>
        <w:ind w:left="1210" w:hangingChars="550" w:hanging="121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36</w:t>
      </w:r>
      <w:r w:rsidR="00493E8C" w:rsidRPr="007A7917">
        <w:rPr>
          <w:rFonts w:hint="eastAsia"/>
          <w:color w:val="000000" w:themeColor="text1"/>
          <w:sz w:val="22"/>
        </w:rPr>
        <w:t xml:space="preserve">　</w:t>
      </w:r>
      <w:r w:rsidRPr="007A7917">
        <w:rPr>
          <w:rFonts w:hint="eastAsia"/>
          <w:color w:val="000000" w:themeColor="text1"/>
          <w:sz w:val="22"/>
        </w:rPr>
        <w:t>条　　施設は、その運営にあたっては、地域との交流を図るものとする。</w:t>
      </w:r>
    </w:p>
    <w:p w14:paraId="6582107F" w14:textId="77777777" w:rsidR="00657A46" w:rsidRPr="007A7917" w:rsidRDefault="00657A46" w:rsidP="00657A46">
      <w:pPr>
        <w:ind w:left="1210" w:hangingChars="550" w:hanging="1210"/>
        <w:jc w:val="left"/>
        <w:rPr>
          <w:color w:val="000000" w:themeColor="text1"/>
          <w:sz w:val="22"/>
        </w:rPr>
      </w:pPr>
    </w:p>
    <w:p w14:paraId="49BFB366" w14:textId="77777777" w:rsidR="00657A46" w:rsidRPr="007A7917" w:rsidRDefault="00657A46" w:rsidP="00657A46">
      <w:pPr>
        <w:ind w:left="1210" w:hangingChars="550" w:hanging="1210"/>
        <w:jc w:val="left"/>
        <w:rPr>
          <w:color w:val="000000" w:themeColor="text1"/>
          <w:sz w:val="22"/>
        </w:rPr>
      </w:pPr>
      <w:r w:rsidRPr="007A7917">
        <w:rPr>
          <w:rFonts w:hint="eastAsia"/>
          <w:color w:val="000000" w:themeColor="text1"/>
          <w:sz w:val="22"/>
        </w:rPr>
        <w:t>（事故発生時の対応）</w:t>
      </w:r>
    </w:p>
    <w:p w14:paraId="5A523309" w14:textId="77777777" w:rsidR="00657A46" w:rsidRPr="007A7917" w:rsidRDefault="00657A46" w:rsidP="00493E8C">
      <w:pPr>
        <w:ind w:left="1430" w:hangingChars="650" w:hanging="1430"/>
        <w:jc w:val="left"/>
        <w:rPr>
          <w:color w:val="000000" w:themeColor="text1"/>
          <w:sz w:val="22"/>
        </w:rPr>
      </w:pPr>
      <w:r w:rsidRPr="007A7917">
        <w:rPr>
          <w:rFonts w:hint="eastAsia"/>
          <w:color w:val="000000" w:themeColor="text1"/>
          <w:sz w:val="22"/>
        </w:rPr>
        <w:t>第</w:t>
      </w:r>
      <w:r w:rsidR="00493E8C" w:rsidRPr="007A7917">
        <w:rPr>
          <w:rFonts w:hint="eastAsia"/>
          <w:color w:val="000000" w:themeColor="text1"/>
          <w:sz w:val="22"/>
        </w:rPr>
        <w:t>37</w:t>
      </w:r>
      <w:r w:rsidR="00493E8C" w:rsidRPr="007A7917">
        <w:rPr>
          <w:rFonts w:hint="eastAsia"/>
          <w:color w:val="000000" w:themeColor="text1"/>
          <w:sz w:val="22"/>
        </w:rPr>
        <w:t xml:space="preserve">　</w:t>
      </w:r>
      <w:r w:rsidRPr="007A7917">
        <w:rPr>
          <w:rFonts w:hint="eastAsia"/>
          <w:color w:val="000000" w:themeColor="text1"/>
          <w:sz w:val="22"/>
        </w:rPr>
        <w:t>条　　施設は、事故の発生又はその再発を防止するため、次の各号に定める措置を講ずるものとする。</w:t>
      </w:r>
    </w:p>
    <w:p w14:paraId="1E7CB816" w14:textId="77777777" w:rsidR="00657A46" w:rsidRPr="007A7917" w:rsidRDefault="00657A46" w:rsidP="00493E8C">
      <w:pPr>
        <w:ind w:left="1870" w:hangingChars="850" w:hanging="1870"/>
        <w:jc w:val="left"/>
        <w:rPr>
          <w:color w:val="000000" w:themeColor="text1"/>
          <w:sz w:val="22"/>
        </w:rPr>
      </w:pP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（１）事故が発生した場合の対応、次号に規定する報告の方法等が記載された事故発生の防止のための指針の整備</w:t>
      </w:r>
    </w:p>
    <w:p w14:paraId="31AEF956" w14:textId="77777777" w:rsidR="00C25AA4" w:rsidRPr="007A7917" w:rsidRDefault="00C25AA4" w:rsidP="00493E8C">
      <w:pPr>
        <w:ind w:leftChars="600" w:left="1920" w:hangingChars="300" w:hanging="660"/>
        <w:jc w:val="left"/>
        <w:rPr>
          <w:color w:val="000000" w:themeColor="text1"/>
          <w:sz w:val="22"/>
        </w:rPr>
      </w:pPr>
      <w:r w:rsidRPr="007A7917">
        <w:rPr>
          <w:rFonts w:hint="eastAsia"/>
          <w:color w:val="000000" w:themeColor="text1"/>
          <w:sz w:val="22"/>
        </w:rPr>
        <w:t>（２）</w:t>
      </w:r>
      <w:r w:rsidR="00657A46" w:rsidRPr="007A7917">
        <w:rPr>
          <w:rFonts w:hint="eastAsia"/>
          <w:color w:val="000000" w:themeColor="text1"/>
          <w:sz w:val="22"/>
        </w:rPr>
        <w:t>事故が発生した場合又はそれに至る危険性がある事態が生じた場合に</w:t>
      </w:r>
      <w:r w:rsidRPr="007A7917">
        <w:rPr>
          <w:rFonts w:hint="eastAsia"/>
          <w:color w:val="000000" w:themeColor="text1"/>
          <w:sz w:val="22"/>
        </w:rPr>
        <w:t>、当該事実が報告され、その分析を通じた改善策を従業者に周知徹底する体制の整備</w:t>
      </w:r>
    </w:p>
    <w:p w14:paraId="20A02DD0" w14:textId="77777777" w:rsidR="00C25AA4" w:rsidRPr="007A7917" w:rsidRDefault="00C25AA4" w:rsidP="00C25AA4">
      <w:pPr>
        <w:jc w:val="left"/>
        <w:rPr>
          <w:color w:val="000000" w:themeColor="text1"/>
          <w:sz w:val="22"/>
        </w:rPr>
      </w:pPr>
      <w:r w:rsidRPr="007A7917">
        <w:rPr>
          <w:rFonts w:hint="eastAsia"/>
          <w:color w:val="000000" w:themeColor="text1"/>
          <w:sz w:val="22"/>
        </w:rPr>
        <w:t xml:space="preserve">　　　　　</w:t>
      </w:r>
      <w:r w:rsidR="00493E8C" w:rsidRPr="007A7917">
        <w:rPr>
          <w:rFonts w:hint="eastAsia"/>
          <w:color w:val="000000" w:themeColor="text1"/>
          <w:sz w:val="22"/>
        </w:rPr>
        <w:t xml:space="preserve"> </w:t>
      </w:r>
      <w:r w:rsidRPr="007A7917">
        <w:rPr>
          <w:rFonts w:hint="eastAsia"/>
          <w:color w:val="000000" w:themeColor="text1"/>
          <w:sz w:val="22"/>
        </w:rPr>
        <w:t>（３）事故発生の防止のための委員会及び従業者に対する研修の実施</w:t>
      </w:r>
    </w:p>
    <w:p w14:paraId="3C0A48AC" w14:textId="77777777" w:rsidR="00C25AA4" w:rsidRPr="007A7917" w:rsidRDefault="00C25AA4" w:rsidP="00493E8C">
      <w:pPr>
        <w:ind w:left="1320" w:hangingChars="600" w:hanging="1320"/>
        <w:jc w:val="left"/>
        <w:rPr>
          <w:color w:val="000000" w:themeColor="text1"/>
          <w:sz w:val="22"/>
        </w:rPr>
      </w:pPr>
      <w:r w:rsidRPr="007A7917">
        <w:rPr>
          <w:rFonts w:hint="eastAsia"/>
          <w:color w:val="000000" w:themeColor="text1"/>
          <w:sz w:val="22"/>
        </w:rPr>
        <w:lastRenderedPageBreak/>
        <w:t xml:space="preserve">　２　　</w:t>
      </w:r>
      <w:r w:rsidR="00493E8C" w:rsidRPr="007A7917">
        <w:rPr>
          <w:rFonts w:hint="eastAsia"/>
          <w:color w:val="000000" w:themeColor="text1"/>
          <w:sz w:val="22"/>
        </w:rPr>
        <w:t xml:space="preserve">  </w:t>
      </w:r>
      <w:r w:rsidRPr="007A7917">
        <w:rPr>
          <w:rFonts w:hint="eastAsia"/>
          <w:color w:val="000000" w:themeColor="text1"/>
          <w:sz w:val="22"/>
        </w:rPr>
        <w:t xml:space="preserve">　施設は、施設サービスの提供により事故が発生した場合には速やかに</w:t>
      </w:r>
      <w:r w:rsidR="00E14A3F" w:rsidRPr="007A7917">
        <w:rPr>
          <w:rFonts w:hint="eastAsia"/>
          <w:color w:val="000000" w:themeColor="text1"/>
          <w:sz w:val="22"/>
        </w:rPr>
        <w:t>市町村及び入所者の家族等に連絡すると</w:t>
      </w:r>
      <w:r w:rsidR="00493E8C" w:rsidRPr="007A7917">
        <w:rPr>
          <w:rFonts w:hint="eastAsia"/>
          <w:color w:val="000000" w:themeColor="text1"/>
          <w:sz w:val="22"/>
        </w:rPr>
        <w:t>共に</w:t>
      </w:r>
      <w:r w:rsidR="00E14A3F" w:rsidRPr="007A7917">
        <w:rPr>
          <w:rFonts w:hint="eastAsia"/>
          <w:color w:val="000000" w:themeColor="text1"/>
          <w:sz w:val="22"/>
        </w:rPr>
        <w:t>必要な措置を講じるものとする。</w:t>
      </w:r>
    </w:p>
    <w:p w14:paraId="7192CC97" w14:textId="77777777" w:rsidR="00E14A3F" w:rsidRPr="007A7917" w:rsidRDefault="00E14A3F" w:rsidP="00493E8C">
      <w:pPr>
        <w:ind w:left="1320" w:hangingChars="600" w:hanging="1320"/>
        <w:jc w:val="left"/>
        <w:rPr>
          <w:color w:val="000000" w:themeColor="text1"/>
          <w:sz w:val="22"/>
        </w:rPr>
      </w:pPr>
      <w:r w:rsidRPr="007A7917">
        <w:rPr>
          <w:rFonts w:hint="eastAsia"/>
          <w:color w:val="000000" w:themeColor="text1"/>
          <w:sz w:val="22"/>
        </w:rPr>
        <w:t xml:space="preserve">　３　　　</w:t>
      </w:r>
      <w:r w:rsidR="00493E8C" w:rsidRPr="007A7917">
        <w:rPr>
          <w:rFonts w:hint="eastAsia"/>
          <w:color w:val="000000" w:themeColor="text1"/>
          <w:sz w:val="22"/>
        </w:rPr>
        <w:t xml:space="preserve">　</w:t>
      </w:r>
      <w:r w:rsidRPr="007A7917">
        <w:rPr>
          <w:rFonts w:hint="eastAsia"/>
          <w:color w:val="000000" w:themeColor="text1"/>
          <w:sz w:val="22"/>
        </w:rPr>
        <w:t>前項において、賠償すべき事故が発生した場合には速やかに損害賠償を行うものとする。</w:t>
      </w:r>
    </w:p>
    <w:p w14:paraId="27BFC274" w14:textId="66E4C9D5" w:rsidR="008674BF" w:rsidRPr="002C0E01" w:rsidRDefault="00165C88" w:rsidP="00C25AA4">
      <w:pPr>
        <w:jc w:val="left"/>
        <w:rPr>
          <w:sz w:val="22"/>
        </w:rPr>
      </w:pPr>
      <w:r w:rsidRPr="002C0E01">
        <w:rPr>
          <w:rFonts w:hint="eastAsia"/>
          <w:sz w:val="22"/>
        </w:rPr>
        <w:t>（</w:t>
      </w:r>
      <w:r w:rsidR="00DC7D13" w:rsidRPr="002C0E01">
        <w:rPr>
          <w:rFonts w:hint="eastAsia"/>
          <w:sz w:val="22"/>
        </w:rPr>
        <w:t>虐待防止に関する事項）</w:t>
      </w:r>
    </w:p>
    <w:p w14:paraId="4D3B02DD" w14:textId="54538793" w:rsidR="00DC7D13" w:rsidRPr="002C0E01" w:rsidRDefault="00DC7D13" w:rsidP="00C25AA4">
      <w:pPr>
        <w:jc w:val="left"/>
        <w:rPr>
          <w:sz w:val="22"/>
        </w:rPr>
      </w:pPr>
      <w:r w:rsidRPr="002C0E01">
        <w:rPr>
          <w:rFonts w:hint="eastAsia"/>
          <w:sz w:val="22"/>
        </w:rPr>
        <w:t>第</w:t>
      </w:r>
      <w:r w:rsidR="001A619A" w:rsidRPr="002C0E01">
        <w:rPr>
          <w:rFonts w:hint="eastAsia"/>
          <w:sz w:val="22"/>
        </w:rPr>
        <w:t>38</w:t>
      </w:r>
      <w:r w:rsidRPr="002C0E01">
        <w:rPr>
          <w:rFonts w:hint="eastAsia"/>
          <w:sz w:val="22"/>
        </w:rPr>
        <w:t>条　　施設は、入所者の人権の擁護、虐待の発生又はその再発を防止するため次</w:t>
      </w:r>
    </w:p>
    <w:p w14:paraId="0A4466D1" w14:textId="6CDF1970" w:rsidR="00DC7D13" w:rsidRPr="002C0E01" w:rsidRDefault="00DC7D13" w:rsidP="00C25AA4">
      <w:pPr>
        <w:jc w:val="left"/>
        <w:rPr>
          <w:sz w:val="22"/>
        </w:rPr>
      </w:pPr>
      <w:r w:rsidRPr="002C0E01">
        <w:rPr>
          <w:rFonts w:hint="eastAsia"/>
          <w:sz w:val="22"/>
        </w:rPr>
        <w:t xml:space="preserve">　　　　　</w:t>
      </w:r>
      <w:r w:rsidRPr="002C0E01">
        <w:rPr>
          <w:rFonts w:hint="eastAsia"/>
          <w:sz w:val="22"/>
        </w:rPr>
        <w:t xml:space="preserve"> </w:t>
      </w:r>
      <w:r w:rsidRPr="002C0E01">
        <w:rPr>
          <w:rFonts w:hint="eastAsia"/>
          <w:sz w:val="22"/>
        </w:rPr>
        <w:t>の措置を講ずるものとする。</w:t>
      </w:r>
    </w:p>
    <w:p w14:paraId="368A1A02" w14:textId="240587FC" w:rsidR="00DC7D13" w:rsidRPr="002C0E01" w:rsidRDefault="00DC7D13" w:rsidP="00DC7D13">
      <w:pPr>
        <w:pStyle w:val="a8"/>
        <w:numPr>
          <w:ilvl w:val="0"/>
          <w:numId w:val="1"/>
        </w:numPr>
        <w:ind w:leftChars="0"/>
        <w:jc w:val="left"/>
        <w:rPr>
          <w:sz w:val="22"/>
        </w:rPr>
      </w:pPr>
      <w:r w:rsidRPr="002C0E01">
        <w:rPr>
          <w:rFonts w:hint="eastAsia"/>
          <w:sz w:val="22"/>
        </w:rPr>
        <w:t>虐待防止のための対策を検討する委員会（テレビ電話装置等を活用</w:t>
      </w:r>
    </w:p>
    <w:p w14:paraId="3B6EC843" w14:textId="3F316D7C" w:rsidR="00DC7D13" w:rsidRPr="002C0E01" w:rsidRDefault="00DC7D13" w:rsidP="002E6955">
      <w:pPr>
        <w:ind w:left="1095" w:firstLineChars="300" w:firstLine="660"/>
        <w:jc w:val="left"/>
        <w:rPr>
          <w:sz w:val="22"/>
        </w:rPr>
      </w:pPr>
      <w:r w:rsidRPr="002C0E01">
        <w:rPr>
          <w:rFonts w:hint="eastAsia"/>
          <w:sz w:val="22"/>
        </w:rPr>
        <w:t>して行うことができるものとする。）を定期的に開催するとともに、</w:t>
      </w:r>
    </w:p>
    <w:p w14:paraId="0E54FFB8" w14:textId="06F659FF" w:rsidR="00DC7D13" w:rsidRPr="002C0E01" w:rsidRDefault="00DC7D13" w:rsidP="00DC7D13">
      <w:pPr>
        <w:ind w:left="1095" w:firstLineChars="300" w:firstLine="660"/>
        <w:jc w:val="left"/>
        <w:rPr>
          <w:sz w:val="22"/>
        </w:rPr>
      </w:pPr>
      <w:r w:rsidRPr="002C0E01">
        <w:rPr>
          <w:rFonts w:hint="eastAsia"/>
          <w:sz w:val="22"/>
        </w:rPr>
        <w:t>その結果について従業</w:t>
      </w:r>
      <w:r w:rsidR="00885C9E" w:rsidRPr="002C0E01">
        <w:rPr>
          <w:rFonts w:hint="eastAsia"/>
          <w:sz w:val="22"/>
        </w:rPr>
        <w:t>者</w:t>
      </w:r>
      <w:r w:rsidRPr="002C0E01">
        <w:rPr>
          <w:rFonts w:hint="eastAsia"/>
          <w:sz w:val="22"/>
        </w:rPr>
        <w:t>に周知徹底を図る</w:t>
      </w:r>
    </w:p>
    <w:p w14:paraId="0B4E5748" w14:textId="74858801" w:rsidR="002E6955" w:rsidRPr="002C0E01" w:rsidRDefault="002E6955" w:rsidP="002E6955">
      <w:pPr>
        <w:pStyle w:val="a8"/>
        <w:numPr>
          <w:ilvl w:val="0"/>
          <w:numId w:val="1"/>
        </w:numPr>
        <w:ind w:leftChars="0"/>
        <w:jc w:val="left"/>
        <w:rPr>
          <w:sz w:val="22"/>
        </w:rPr>
      </w:pPr>
      <w:r w:rsidRPr="002C0E01">
        <w:rPr>
          <w:rFonts w:hint="eastAsia"/>
          <w:sz w:val="22"/>
        </w:rPr>
        <w:t>虐待防止のための指針の整備</w:t>
      </w:r>
    </w:p>
    <w:p w14:paraId="6D9099A0" w14:textId="14F8ED8A" w:rsidR="002E6955" w:rsidRPr="002C0E01" w:rsidRDefault="002E6955" w:rsidP="002E6955">
      <w:pPr>
        <w:pStyle w:val="a8"/>
        <w:numPr>
          <w:ilvl w:val="0"/>
          <w:numId w:val="1"/>
        </w:numPr>
        <w:ind w:leftChars="0"/>
        <w:jc w:val="left"/>
        <w:rPr>
          <w:sz w:val="22"/>
        </w:rPr>
      </w:pPr>
      <w:r w:rsidRPr="002C0E01">
        <w:rPr>
          <w:rFonts w:hint="eastAsia"/>
          <w:sz w:val="22"/>
        </w:rPr>
        <w:t>従業</w:t>
      </w:r>
      <w:r w:rsidR="00885C9E" w:rsidRPr="002C0E01">
        <w:rPr>
          <w:rFonts w:hint="eastAsia"/>
          <w:sz w:val="22"/>
        </w:rPr>
        <w:t>者</w:t>
      </w:r>
      <w:r w:rsidRPr="002C0E01">
        <w:rPr>
          <w:rFonts w:hint="eastAsia"/>
          <w:sz w:val="22"/>
        </w:rPr>
        <w:t>に対し虐待を防止するための定期的な研修の実地</w:t>
      </w:r>
    </w:p>
    <w:p w14:paraId="41005300" w14:textId="4B176E5B" w:rsidR="002E6955" w:rsidRPr="002C0E01" w:rsidRDefault="002E6955" w:rsidP="002E6955">
      <w:pPr>
        <w:pStyle w:val="a8"/>
        <w:numPr>
          <w:ilvl w:val="0"/>
          <w:numId w:val="1"/>
        </w:numPr>
        <w:ind w:leftChars="0"/>
        <w:jc w:val="left"/>
        <w:rPr>
          <w:sz w:val="22"/>
        </w:rPr>
      </w:pPr>
      <w:r w:rsidRPr="002C0E01">
        <w:rPr>
          <w:rFonts w:hint="eastAsia"/>
          <w:sz w:val="22"/>
        </w:rPr>
        <w:t>前</w:t>
      </w:r>
      <w:r w:rsidRPr="002C0E01">
        <w:rPr>
          <w:rFonts w:hint="eastAsia"/>
          <w:sz w:val="22"/>
        </w:rPr>
        <w:t>3</w:t>
      </w:r>
      <w:r w:rsidRPr="002C0E01">
        <w:rPr>
          <w:rFonts w:hint="eastAsia"/>
          <w:sz w:val="22"/>
        </w:rPr>
        <w:t>号に掲げる措置を適切に実地するための担当者の設置</w:t>
      </w:r>
      <w:r w:rsidR="00481D9A" w:rsidRPr="002C0E01">
        <w:rPr>
          <w:rFonts w:hint="eastAsia"/>
          <w:sz w:val="22"/>
        </w:rPr>
        <w:t xml:space="preserve">　</w:t>
      </w:r>
    </w:p>
    <w:p w14:paraId="3487221A" w14:textId="77777777" w:rsidR="00481D9A" w:rsidRPr="002C0E01" w:rsidRDefault="00481D9A" w:rsidP="00481D9A">
      <w:pPr>
        <w:pStyle w:val="a8"/>
        <w:ind w:leftChars="0" w:left="1815"/>
        <w:jc w:val="left"/>
        <w:rPr>
          <w:sz w:val="22"/>
        </w:rPr>
      </w:pPr>
    </w:p>
    <w:p w14:paraId="591C6CB3" w14:textId="77777777" w:rsidR="00571217" w:rsidRPr="002C0E01" w:rsidRDefault="00DC7D13" w:rsidP="00DC7D13">
      <w:pPr>
        <w:jc w:val="left"/>
        <w:rPr>
          <w:sz w:val="22"/>
        </w:rPr>
      </w:pPr>
      <w:r w:rsidRPr="002C0E01">
        <w:rPr>
          <w:rFonts w:hint="eastAsia"/>
          <w:sz w:val="22"/>
        </w:rPr>
        <w:t xml:space="preserve">　</w:t>
      </w:r>
      <w:r w:rsidR="00571217" w:rsidRPr="002C0E01">
        <w:rPr>
          <w:rFonts w:hint="eastAsia"/>
          <w:sz w:val="22"/>
        </w:rPr>
        <w:t>（身体拘束）</w:t>
      </w:r>
    </w:p>
    <w:p w14:paraId="639CCD8F" w14:textId="43E76C80" w:rsidR="00571217" w:rsidRPr="002C0E01" w:rsidRDefault="00571217" w:rsidP="00DC7D13">
      <w:pPr>
        <w:jc w:val="left"/>
        <w:rPr>
          <w:sz w:val="22"/>
        </w:rPr>
      </w:pPr>
      <w:r w:rsidRPr="002C0E01">
        <w:rPr>
          <w:rFonts w:hint="eastAsia"/>
          <w:sz w:val="22"/>
        </w:rPr>
        <w:t>第</w:t>
      </w:r>
      <w:r w:rsidR="001A619A" w:rsidRPr="002C0E01">
        <w:rPr>
          <w:rFonts w:hint="eastAsia"/>
          <w:sz w:val="22"/>
        </w:rPr>
        <w:t>39</w:t>
      </w:r>
      <w:r w:rsidRPr="002C0E01">
        <w:rPr>
          <w:rFonts w:hint="eastAsia"/>
          <w:sz w:val="22"/>
        </w:rPr>
        <w:t>条　施設は、当該利用者又は他の利用者等の生命又は身体を保護するため緊急</w:t>
      </w:r>
    </w:p>
    <w:p w14:paraId="6146D7D5" w14:textId="1E34DA45" w:rsidR="00DC7D13" w:rsidRPr="002C0E01" w:rsidRDefault="00571217" w:rsidP="00885C9E">
      <w:pPr>
        <w:ind w:leftChars="900" w:left="1890"/>
        <w:jc w:val="left"/>
        <w:rPr>
          <w:sz w:val="22"/>
        </w:rPr>
      </w:pPr>
      <w:r w:rsidRPr="002C0E01">
        <w:rPr>
          <w:rFonts w:hint="eastAsia"/>
          <w:sz w:val="22"/>
        </w:rPr>
        <w:t>やむを得ない場合を除き、身体</w:t>
      </w:r>
      <w:r w:rsidR="00FC4BBA" w:rsidRPr="002C0E01">
        <w:rPr>
          <w:rFonts w:hint="eastAsia"/>
          <w:sz w:val="22"/>
        </w:rPr>
        <w:t>的拘束</w:t>
      </w:r>
      <w:r w:rsidRPr="002C0E01">
        <w:rPr>
          <w:rFonts w:hint="eastAsia"/>
          <w:sz w:val="22"/>
        </w:rPr>
        <w:t>その他利用者の行動を制限する行為は行わない</w:t>
      </w:r>
      <w:r w:rsidR="00885C9E" w:rsidRPr="002C0E01">
        <w:rPr>
          <w:rFonts w:hint="eastAsia"/>
          <w:sz w:val="22"/>
        </w:rPr>
        <w:t>。</w:t>
      </w:r>
      <w:r w:rsidRPr="002C0E01">
        <w:rPr>
          <w:rFonts w:hint="eastAsia"/>
          <w:sz w:val="22"/>
        </w:rPr>
        <w:t>やむを得ず身体拘束を行う場合には、その様態及び時間、その際の利用者の心身</w:t>
      </w:r>
      <w:r w:rsidR="00FC4BBA" w:rsidRPr="002C0E01">
        <w:rPr>
          <w:rFonts w:hint="eastAsia"/>
          <w:sz w:val="22"/>
        </w:rPr>
        <w:t>の</w:t>
      </w:r>
      <w:r w:rsidRPr="002C0E01">
        <w:rPr>
          <w:rFonts w:hint="eastAsia"/>
          <w:sz w:val="22"/>
        </w:rPr>
        <w:t>状況並びに緊急やむを得ない理湯を記録するものとする。</w:t>
      </w:r>
      <w:r w:rsidR="00DC7D13" w:rsidRPr="002C0E01">
        <w:rPr>
          <w:rFonts w:hint="eastAsia"/>
          <w:sz w:val="22"/>
        </w:rPr>
        <w:t xml:space="preserve">　　　　　</w:t>
      </w:r>
    </w:p>
    <w:p w14:paraId="0293B0E3" w14:textId="1B1AE514" w:rsidR="00190D78" w:rsidRPr="002C0E01" w:rsidRDefault="00571217" w:rsidP="001862ED">
      <w:pPr>
        <w:ind w:firstLineChars="250" w:firstLine="550"/>
        <w:jc w:val="left"/>
        <w:rPr>
          <w:sz w:val="22"/>
        </w:rPr>
      </w:pPr>
      <w:r w:rsidRPr="002C0E01">
        <w:rPr>
          <w:rFonts w:hint="eastAsia"/>
          <w:sz w:val="22"/>
        </w:rPr>
        <w:t>２　施設は、身体拘束等の適正化を図るため、次に掲げる措置を講じる。</w:t>
      </w:r>
    </w:p>
    <w:p w14:paraId="43F8F05E" w14:textId="45F73216" w:rsidR="00571217" w:rsidRPr="002C0E01" w:rsidRDefault="00481D9A" w:rsidP="00481D9A">
      <w:pPr>
        <w:pStyle w:val="a8"/>
        <w:numPr>
          <w:ilvl w:val="0"/>
          <w:numId w:val="2"/>
        </w:numPr>
        <w:ind w:leftChars="0"/>
        <w:jc w:val="left"/>
        <w:rPr>
          <w:sz w:val="22"/>
        </w:rPr>
      </w:pPr>
      <w:r w:rsidRPr="002C0E01">
        <w:rPr>
          <w:rFonts w:hint="eastAsia"/>
          <w:sz w:val="22"/>
        </w:rPr>
        <w:t>身体</w:t>
      </w:r>
      <w:r w:rsidR="00FC4BBA" w:rsidRPr="002C0E01">
        <w:rPr>
          <w:rFonts w:hint="eastAsia"/>
          <w:sz w:val="22"/>
        </w:rPr>
        <w:t>的</w:t>
      </w:r>
      <w:r w:rsidRPr="002C0E01">
        <w:rPr>
          <w:rFonts w:hint="eastAsia"/>
          <w:sz w:val="22"/>
        </w:rPr>
        <w:t>拘束等の適正化のための対策を検討する委員会（テレビ電話装置等を活用して行うことができるものとする。）を</w:t>
      </w:r>
      <w:r w:rsidRPr="002C0E01">
        <w:rPr>
          <w:rFonts w:hint="eastAsia"/>
          <w:sz w:val="22"/>
        </w:rPr>
        <w:t>3</w:t>
      </w:r>
      <w:r w:rsidRPr="002C0E01">
        <w:rPr>
          <w:rFonts w:hint="eastAsia"/>
          <w:sz w:val="22"/>
        </w:rPr>
        <w:t>月に</w:t>
      </w:r>
      <w:r w:rsidRPr="002C0E01">
        <w:rPr>
          <w:rFonts w:hint="eastAsia"/>
          <w:sz w:val="22"/>
        </w:rPr>
        <w:t>1</w:t>
      </w:r>
      <w:r w:rsidRPr="002C0E01">
        <w:rPr>
          <w:rFonts w:hint="eastAsia"/>
          <w:sz w:val="22"/>
        </w:rPr>
        <w:t>回以上</w:t>
      </w:r>
    </w:p>
    <w:p w14:paraId="032306B2" w14:textId="7F1B46B2" w:rsidR="00481D9A" w:rsidRPr="002C0E01" w:rsidRDefault="00481D9A" w:rsidP="00481D9A">
      <w:pPr>
        <w:ind w:left="1830"/>
        <w:jc w:val="left"/>
        <w:rPr>
          <w:sz w:val="22"/>
        </w:rPr>
      </w:pPr>
      <w:r w:rsidRPr="002C0E01">
        <w:rPr>
          <w:rFonts w:hint="eastAsia"/>
          <w:sz w:val="22"/>
        </w:rPr>
        <w:t>開催するとともに、その結果について、介護職員その他の従業</w:t>
      </w:r>
      <w:r w:rsidR="00FC4BBA" w:rsidRPr="002C0E01">
        <w:rPr>
          <w:rFonts w:hint="eastAsia"/>
          <w:sz w:val="22"/>
        </w:rPr>
        <w:t>者</w:t>
      </w:r>
      <w:r w:rsidRPr="002C0E01">
        <w:rPr>
          <w:rFonts w:hint="eastAsia"/>
          <w:sz w:val="22"/>
        </w:rPr>
        <w:t>に</w:t>
      </w:r>
    </w:p>
    <w:p w14:paraId="307BFAAB" w14:textId="78517C60" w:rsidR="00481D9A" w:rsidRPr="002C0E01" w:rsidRDefault="00481D9A" w:rsidP="00481D9A">
      <w:pPr>
        <w:ind w:left="1830"/>
        <w:jc w:val="left"/>
        <w:rPr>
          <w:sz w:val="22"/>
        </w:rPr>
      </w:pPr>
      <w:r w:rsidRPr="002C0E01">
        <w:rPr>
          <w:rFonts w:hint="eastAsia"/>
          <w:sz w:val="22"/>
        </w:rPr>
        <w:t>周知徹底を図るものとする。</w:t>
      </w:r>
    </w:p>
    <w:p w14:paraId="5B418B1D" w14:textId="5183BAEC" w:rsidR="002A40B0" w:rsidRPr="002C0E01" w:rsidRDefault="00FC4BBA" w:rsidP="00FC4BBA">
      <w:pPr>
        <w:pStyle w:val="a8"/>
        <w:numPr>
          <w:ilvl w:val="0"/>
          <w:numId w:val="2"/>
        </w:numPr>
        <w:ind w:leftChars="0"/>
        <w:jc w:val="left"/>
        <w:rPr>
          <w:sz w:val="22"/>
        </w:rPr>
      </w:pPr>
      <w:r w:rsidRPr="002C0E01">
        <w:rPr>
          <w:rFonts w:hint="eastAsia"/>
          <w:sz w:val="22"/>
        </w:rPr>
        <w:t>身体的拘束の適正化のための指針を整備する。</w:t>
      </w:r>
    </w:p>
    <w:p w14:paraId="2D503565" w14:textId="26454F15" w:rsidR="00FC4BBA" w:rsidRPr="002C0E01" w:rsidRDefault="00FC4BBA" w:rsidP="00FC4BBA">
      <w:pPr>
        <w:pStyle w:val="a8"/>
        <w:numPr>
          <w:ilvl w:val="0"/>
          <w:numId w:val="2"/>
        </w:numPr>
        <w:ind w:leftChars="0"/>
        <w:jc w:val="left"/>
        <w:rPr>
          <w:sz w:val="22"/>
        </w:rPr>
      </w:pPr>
      <w:r w:rsidRPr="002C0E01">
        <w:rPr>
          <w:rFonts w:hint="eastAsia"/>
          <w:sz w:val="22"/>
        </w:rPr>
        <w:t>介護職員その他の従業者に対し、身体的拘束等の</w:t>
      </w:r>
      <w:r w:rsidR="00977AFF" w:rsidRPr="002C0E01">
        <w:rPr>
          <w:rFonts w:hint="eastAsia"/>
          <w:sz w:val="22"/>
        </w:rPr>
        <w:t>適正化のための研修を定期的に実施する。</w:t>
      </w:r>
    </w:p>
    <w:p w14:paraId="778C6284" w14:textId="77777777" w:rsidR="00977AFF" w:rsidRPr="00FC4BBA" w:rsidRDefault="00977AFF" w:rsidP="00977AFF">
      <w:pPr>
        <w:pStyle w:val="a8"/>
        <w:ind w:leftChars="0" w:left="1830"/>
        <w:jc w:val="left"/>
        <w:rPr>
          <w:color w:val="000000" w:themeColor="text1"/>
          <w:sz w:val="22"/>
        </w:rPr>
      </w:pPr>
    </w:p>
    <w:p w14:paraId="76F5B8A6" w14:textId="77777777" w:rsidR="00E14A3F" w:rsidRPr="007A7917" w:rsidRDefault="00E14A3F" w:rsidP="00C25AA4">
      <w:pPr>
        <w:jc w:val="left"/>
        <w:rPr>
          <w:color w:val="000000" w:themeColor="text1"/>
          <w:sz w:val="22"/>
        </w:rPr>
      </w:pPr>
      <w:r w:rsidRPr="007A7917">
        <w:rPr>
          <w:rFonts w:hint="eastAsia"/>
          <w:color w:val="000000" w:themeColor="text1"/>
          <w:sz w:val="22"/>
        </w:rPr>
        <w:t>（記録の整備）</w:t>
      </w:r>
    </w:p>
    <w:p w14:paraId="4BB99D63" w14:textId="70859308" w:rsidR="00E14A3F" w:rsidRPr="007A7917" w:rsidRDefault="00E14A3F" w:rsidP="00493E8C">
      <w:pPr>
        <w:ind w:left="1430" w:hangingChars="650" w:hanging="1430"/>
        <w:jc w:val="left"/>
        <w:rPr>
          <w:color w:val="000000" w:themeColor="text1"/>
          <w:sz w:val="22"/>
        </w:rPr>
      </w:pPr>
      <w:r w:rsidRPr="007A7917">
        <w:rPr>
          <w:rFonts w:hint="eastAsia"/>
          <w:color w:val="000000" w:themeColor="text1"/>
          <w:sz w:val="22"/>
        </w:rPr>
        <w:t>第</w:t>
      </w:r>
      <w:r w:rsidR="001A619A">
        <w:rPr>
          <w:rFonts w:hint="eastAsia"/>
          <w:color w:val="000000" w:themeColor="text1"/>
          <w:sz w:val="22"/>
        </w:rPr>
        <w:t>40</w:t>
      </w:r>
      <w:r w:rsidR="00493E8C" w:rsidRPr="007A7917">
        <w:rPr>
          <w:rFonts w:hint="eastAsia"/>
          <w:color w:val="000000" w:themeColor="text1"/>
          <w:sz w:val="22"/>
        </w:rPr>
        <w:t xml:space="preserve">　</w:t>
      </w:r>
      <w:r w:rsidRPr="007A7917">
        <w:rPr>
          <w:rFonts w:hint="eastAsia"/>
          <w:color w:val="000000" w:themeColor="text1"/>
          <w:sz w:val="22"/>
        </w:rPr>
        <w:t>条　　施設は、従業者、設備及び会計に関する諸記録を整備しておかなければならない。</w:t>
      </w:r>
    </w:p>
    <w:p w14:paraId="2AD7AAB8" w14:textId="77777777" w:rsidR="00E14A3F" w:rsidRPr="007A7917" w:rsidRDefault="00E14A3F" w:rsidP="00493E8C">
      <w:pPr>
        <w:ind w:left="1320" w:hangingChars="600" w:hanging="1320"/>
        <w:jc w:val="left"/>
        <w:rPr>
          <w:color w:val="000000" w:themeColor="text1"/>
          <w:sz w:val="22"/>
        </w:rPr>
      </w:pPr>
      <w:r w:rsidRPr="007A7917">
        <w:rPr>
          <w:rFonts w:hint="eastAsia"/>
          <w:color w:val="000000" w:themeColor="text1"/>
          <w:sz w:val="22"/>
        </w:rPr>
        <w:t xml:space="preserve">　２　　　</w:t>
      </w:r>
      <w:r w:rsidR="00493E8C" w:rsidRPr="007A7917">
        <w:rPr>
          <w:rFonts w:hint="eastAsia"/>
          <w:color w:val="000000" w:themeColor="text1"/>
          <w:sz w:val="22"/>
        </w:rPr>
        <w:t xml:space="preserve">　</w:t>
      </w:r>
      <w:r w:rsidRPr="007A7917">
        <w:rPr>
          <w:rFonts w:hint="eastAsia"/>
          <w:color w:val="000000" w:themeColor="text1"/>
          <w:sz w:val="22"/>
        </w:rPr>
        <w:t>施設は、入所者に対するサービスの提供に関する次の各号に掲げる記録を整備し、その完結の日から２年間保存しなければならない。</w:t>
      </w:r>
    </w:p>
    <w:p w14:paraId="2EBD20D3" w14:textId="77777777" w:rsidR="00E14A3F" w:rsidRPr="007A7917" w:rsidRDefault="00E14A3F" w:rsidP="00C25AA4">
      <w:pPr>
        <w:jc w:val="left"/>
        <w:rPr>
          <w:color w:val="000000" w:themeColor="text1"/>
          <w:sz w:val="22"/>
        </w:rPr>
      </w:pPr>
      <w:r w:rsidRPr="007A7917">
        <w:rPr>
          <w:rFonts w:hint="eastAsia"/>
          <w:color w:val="000000" w:themeColor="text1"/>
          <w:sz w:val="22"/>
        </w:rPr>
        <w:t xml:space="preserve">　　　　　（１）施設サービス計画</w:t>
      </w:r>
    </w:p>
    <w:p w14:paraId="28A0F92C" w14:textId="77777777" w:rsidR="00E14A3F" w:rsidRPr="007A7917" w:rsidRDefault="00E14A3F" w:rsidP="00C25AA4">
      <w:pPr>
        <w:jc w:val="left"/>
        <w:rPr>
          <w:color w:val="000000" w:themeColor="text1"/>
          <w:sz w:val="22"/>
        </w:rPr>
      </w:pPr>
      <w:r w:rsidRPr="007A7917">
        <w:rPr>
          <w:rFonts w:hint="eastAsia"/>
          <w:color w:val="000000" w:themeColor="text1"/>
          <w:sz w:val="22"/>
        </w:rPr>
        <w:t xml:space="preserve">　　　　　（２）第</w:t>
      </w:r>
      <w:r w:rsidR="008873B1" w:rsidRPr="007A7917">
        <w:rPr>
          <w:rFonts w:hint="eastAsia"/>
          <w:color w:val="000000" w:themeColor="text1"/>
          <w:sz w:val="22"/>
        </w:rPr>
        <w:t>12</w:t>
      </w:r>
      <w:r w:rsidRPr="007A7917">
        <w:rPr>
          <w:rFonts w:hint="eastAsia"/>
          <w:color w:val="000000" w:themeColor="text1"/>
          <w:sz w:val="22"/>
        </w:rPr>
        <w:t>条第</w:t>
      </w:r>
      <w:r w:rsidRPr="007A7917">
        <w:rPr>
          <w:rFonts w:hint="eastAsia"/>
          <w:color w:val="000000" w:themeColor="text1"/>
          <w:sz w:val="22"/>
        </w:rPr>
        <w:t>2</w:t>
      </w:r>
      <w:r w:rsidRPr="007A7917">
        <w:rPr>
          <w:rFonts w:hint="eastAsia"/>
          <w:color w:val="000000" w:themeColor="text1"/>
          <w:sz w:val="22"/>
        </w:rPr>
        <w:t>項に規定する提供した具体的なサービスの内容等の記録</w:t>
      </w:r>
    </w:p>
    <w:p w14:paraId="4283E181" w14:textId="77777777" w:rsidR="00E14A3F" w:rsidRPr="007A7917" w:rsidRDefault="00E14A3F" w:rsidP="00E14A3F">
      <w:pPr>
        <w:ind w:left="1760" w:hangingChars="800" w:hanging="1760"/>
        <w:jc w:val="left"/>
        <w:rPr>
          <w:color w:val="000000" w:themeColor="text1"/>
          <w:sz w:val="22"/>
        </w:rPr>
      </w:pPr>
      <w:r w:rsidRPr="007A7917">
        <w:rPr>
          <w:rFonts w:hint="eastAsia"/>
          <w:color w:val="000000" w:themeColor="text1"/>
          <w:sz w:val="22"/>
        </w:rPr>
        <w:lastRenderedPageBreak/>
        <w:t xml:space="preserve">　　　　　（３）第</w:t>
      </w:r>
      <w:r w:rsidR="008873B1" w:rsidRPr="007A7917">
        <w:rPr>
          <w:rFonts w:hint="eastAsia"/>
          <w:color w:val="000000" w:themeColor="text1"/>
          <w:sz w:val="22"/>
        </w:rPr>
        <w:t>13</w:t>
      </w:r>
      <w:r w:rsidRPr="007A7917">
        <w:rPr>
          <w:rFonts w:hint="eastAsia"/>
          <w:color w:val="000000" w:themeColor="text1"/>
          <w:sz w:val="22"/>
        </w:rPr>
        <w:t>条第</w:t>
      </w:r>
      <w:r w:rsidRPr="007A7917">
        <w:rPr>
          <w:rFonts w:hint="eastAsia"/>
          <w:color w:val="000000" w:themeColor="text1"/>
          <w:sz w:val="22"/>
        </w:rPr>
        <w:t>7</w:t>
      </w:r>
      <w:r w:rsidRPr="007A7917">
        <w:rPr>
          <w:rFonts w:hint="eastAsia"/>
          <w:color w:val="000000" w:themeColor="text1"/>
          <w:sz w:val="22"/>
        </w:rPr>
        <w:t>項に規定する身体拘束等の対応及び時間、その際の入所者の心身の状況並びに緊急やむを得ない理由の記録</w:t>
      </w:r>
    </w:p>
    <w:p w14:paraId="586EE781" w14:textId="77777777" w:rsidR="00E14A3F" w:rsidRPr="007A7917" w:rsidRDefault="00E14A3F" w:rsidP="00C25AA4">
      <w:pPr>
        <w:jc w:val="left"/>
        <w:rPr>
          <w:color w:val="000000" w:themeColor="text1"/>
          <w:sz w:val="22"/>
        </w:rPr>
      </w:pPr>
      <w:r w:rsidRPr="007A7917">
        <w:rPr>
          <w:rFonts w:hint="eastAsia"/>
          <w:color w:val="000000" w:themeColor="text1"/>
          <w:sz w:val="22"/>
        </w:rPr>
        <w:t xml:space="preserve">　　　　　（４）第</w:t>
      </w:r>
      <w:r w:rsidR="008873B1" w:rsidRPr="007A7917">
        <w:rPr>
          <w:rFonts w:hint="eastAsia"/>
          <w:color w:val="000000" w:themeColor="text1"/>
          <w:sz w:val="22"/>
        </w:rPr>
        <w:t>20</w:t>
      </w:r>
      <w:r w:rsidRPr="007A7917">
        <w:rPr>
          <w:rFonts w:hint="eastAsia"/>
          <w:color w:val="000000" w:themeColor="text1"/>
          <w:sz w:val="22"/>
        </w:rPr>
        <w:t>条に規定する市町村への通知に係る記録</w:t>
      </w:r>
    </w:p>
    <w:p w14:paraId="31B4314E" w14:textId="77777777" w:rsidR="00E14A3F" w:rsidRPr="007A7917" w:rsidRDefault="00E14A3F" w:rsidP="00C25AA4">
      <w:pPr>
        <w:jc w:val="left"/>
        <w:rPr>
          <w:color w:val="000000" w:themeColor="text1"/>
          <w:sz w:val="22"/>
        </w:rPr>
      </w:pPr>
      <w:r w:rsidRPr="007A7917">
        <w:rPr>
          <w:rFonts w:hint="eastAsia"/>
          <w:color w:val="000000" w:themeColor="text1"/>
          <w:sz w:val="22"/>
        </w:rPr>
        <w:t xml:space="preserve">　　　　　（５）第</w:t>
      </w:r>
      <w:r w:rsidR="008873B1" w:rsidRPr="007A7917">
        <w:rPr>
          <w:rFonts w:hint="eastAsia"/>
          <w:color w:val="000000" w:themeColor="text1"/>
          <w:sz w:val="22"/>
        </w:rPr>
        <w:t>30</w:t>
      </w:r>
      <w:r w:rsidRPr="007A7917">
        <w:rPr>
          <w:rFonts w:hint="eastAsia"/>
          <w:color w:val="000000" w:themeColor="text1"/>
          <w:sz w:val="22"/>
        </w:rPr>
        <w:t>条に規定する苦情の内容等の記録</w:t>
      </w:r>
    </w:p>
    <w:p w14:paraId="68D45753" w14:textId="77777777" w:rsidR="00E14A3F" w:rsidRPr="007A7917" w:rsidRDefault="00E14A3F" w:rsidP="00E14A3F">
      <w:pPr>
        <w:ind w:left="1760" w:hangingChars="800" w:hanging="1760"/>
        <w:jc w:val="left"/>
        <w:rPr>
          <w:color w:val="000000" w:themeColor="text1"/>
          <w:sz w:val="22"/>
        </w:rPr>
      </w:pPr>
      <w:r w:rsidRPr="007A7917">
        <w:rPr>
          <w:rFonts w:hint="eastAsia"/>
          <w:color w:val="000000" w:themeColor="text1"/>
          <w:sz w:val="22"/>
        </w:rPr>
        <w:t xml:space="preserve">　　　　　（６）第</w:t>
      </w:r>
      <w:r w:rsidR="008873B1" w:rsidRPr="007A7917">
        <w:rPr>
          <w:rFonts w:hint="eastAsia"/>
          <w:color w:val="000000" w:themeColor="text1"/>
          <w:sz w:val="22"/>
        </w:rPr>
        <w:t>35</w:t>
      </w:r>
      <w:r w:rsidRPr="007A7917">
        <w:rPr>
          <w:rFonts w:hint="eastAsia"/>
          <w:color w:val="000000" w:themeColor="text1"/>
          <w:sz w:val="22"/>
        </w:rPr>
        <w:t>条に規定する事故の状況及び事故に際してとった処置についての記録</w:t>
      </w:r>
    </w:p>
    <w:p w14:paraId="3526EAC3" w14:textId="5F2C35A6" w:rsidR="008674BF" w:rsidRPr="002C0E01" w:rsidRDefault="00D6303C" w:rsidP="00E14A3F">
      <w:pPr>
        <w:ind w:left="1760" w:hangingChars="800" w:hanging="1760"/>
        <w:jc w:val="left"/>
        <w:rPr>
          <w:sz w:val="22"/>
        </w:rPr>
      </w:pPr>
      <w:r w:rsidRPr="002C0E01">
        <w:rPr>
          <w:rFonts w:hint="eastAsia"/>
          <w:sz w:val="22"/>
        </w:rPr>
        <w:t>（その他運営に関する留意事項）</w:t>
      </w:r>
    </w:p>
    <w:p w14:paraId="7BBD6F24" w14:textId="06867186" w:rsidR="00D6303C" w:rsidRPr="002C0E01" w:rsidRDefault="00D6303C" w:rsidP="00E14A3F">
      <w:pPr>
        <w:ind w:left="1760" w:hangingChars="800" w:hanging="1760"/>
        <w:jc w:val="left"/>
        <w:rPr>
          <w:sz w:val="22"/>
        </w:rPr>
      </w:pPr>
      <w:r w:rsidRPr="002C0E01">
        <w:rPr>
          <w:rFonts w:hint="eastAsia"/>
          <w:sz w:val="22"/>
        </w:rPr>
        <w:t>第</w:t>
      </w:r>
      <w:r w:rsidR="001A619A" w:rsidRPr="002C0E01">
        <w:rPr>
          <w:rFonts w:hint="eastAsia"/>
          <w:sz w:val="22"/>
        </w:rPr>
        <w:t>41</w:t>
      </w:r>
      <w:r w:rsidRPr="002C0E01">
        <w:rPr>
          <w:rFonts w:hint="eastAsia"/>
          <w:sz w:val="22"/>
        </w:rPr>
        <w:t>条　施設は、全ての従業員に（看護師、准看護師、介護福祉士、介護支援専門員、</w:t>
      </w:r>
    </w:p>
    <w:p w14:paraId="13453148" w14:textId="3742EF77" w:rsidR="00D6303C" w:rsidRPr="002C0E01" w:rsidRDefault="00D6303C" w:rsidP="00E14A3F">
      <w:pPr>
        <w:ind w:left="1760" w:hangingChars="800" w:hanging="1760"/>
        <w:jc w:val="left"/>
        <w:rPr>
          <w:sz w:val="22"/>
        </w:rPr>
      </w:pPr>
      <w:r w:rsidRPr="002C0E01">
        <w:rPr>
          <w:rFonts w:hint="eastAsia"/>
          <w:sz w:val="22"/>
        </w:rPr>
        <w:t xml:space="preserve">　　　　</w:t>
      </w:r>
      <w:r w:rsidRPr="002C0E01">
        <w:rPr>
          <w:rFonts w:hint="eastAsia"/>
          <w:sz w:val="22"/>
        </w:rPr>
        <w:t xml:space="preserve"> </w:t>
      </w:r>
      <w:r w:rsidRPr="002C0E01">
        <w:rPr>
          <w:rFonts w:hint="eastAsia"/>
          <w:sz w:val="22"/>
        </w:rPr>
        <w:t>介護保険法第</w:t>
      </w:r>
      <w:r w:rsidRPr="002C0E01">
        <w:rPr>
          <w:rFonts w:hint="eastAsia"/>
          <w:sz w:val="22"/>
        </w:rPr>
        <w:t>8</w:t>
      </w:r>
      <w:r w:rsidRPr="002C0E01">
        <w:rPr>
          <w:rFonts w:hint="eastAsia"/>
          <w:sz w:val="22"/>
        </w:rPr>
        <w:t>条</w:t>
      </w:r>
      <w:r w:rsidR="006B7DD2" w:rsidRPr="002C0E01">
        <w:rPr>
          <w:rFonts w:hint="eastAsia"/>
          <w:sz w:val="22"/>
        </w:rPr>
        <w:t>第</w:t>
      </w:r>
      <w:r w:rsidR="006B7DD2" w:rsidRPr="002C0E01">
        <w:rPr>
          <w:rFonts w:hint="eastAsia"/>
          <w:sz w:val="22"/>
        </w:rPr>
        <w:t>2</w:t>
      </w:r>
      <w:r w:rsidR="006B7DD2" w:rsidRPr="002C0E01">
        <w:rPr>
          <w:rFonts w:hint="eastAsia"/>
          <w:sz w:val="22"/>
        </w:rPr>
        <w:t>項に規定する法令で定める者等の資格を有する者そ</w:t>
      </w:r>
    </w:p>
    <w:p w14:paraId="2343B1CC" w14:textId="42D0292F" w:rsidR="006B7DD2" w:rsidRPr="002C0E01" w:rsidRDefault="006B7DD2" w:rsidP="00E14A3F">
      <w:pPr>
        <w:ind w:left="1760" w:hangingChars="800" w:hanging="1760"/>
        <w:jc w:val="left"/>
        <w:rPr>
          <w:sz w:val="22"/>
        </w:rPr>
      </w:pPr>
      <w:r w:rsidRPr="002C0E01">
        <w:rPr>
          <w:rFonts w:hint="eastAsia"/>
          <w:sz w:val="22"/>
        </w:rPr>
        <w:t xml:space="preserve">　　　　</w:t>
      </w:r>
      <w:r w:rsidRPr="002C0E01">
        <w:rPr>
          <w:rFonts w:hint="eastAsia"/>
          <w:sz w:val="22"/>
        </w:rPr>
        <w:t xml:space="preserve"> </w:t>
      </w:r>
      <w:r w:rsidRPr="002C0E01">
        <w:rPr>
          <w:rFonts w:hint="eastAsia"/>
          <w:sz w:val="22"/>
        </w:rPr>
        <w:t>の他これに類する者を除く。）に対し、認知症介護に係る基礎的な研修を</w:t>
      </w:r>
    </w:p>
    <w:p w14:paraId="1DCF0083" w14:textId="449F6A19" w:rsidR="006B7DD2" w:rsidRPr="002C0E01" w:rsidRDefault="006B7DD2" w:rsidP="00E14A3F">
      <w:pPr>
        <w:ind w:left="1760" w:hangingChars="800" w:hanging="1760"/>
        <w:jc w:val="left"/>
        <w:rPr>
          <w:sz w:val="22"/>
        </w:rPr>
      </w:pPr>
      <w:r w:rsidRPr="002C0E01">
        <w:rPr>
          <w:rFonts w:hint="eastAsia"/>
          <w:sz w:val="22"/>
        </w:rPr>
        <w:t xml:space="preserve">　　　　</w:t>
      </w:r>
      <w:r w:rsidR="00F74139" w:rsidRPr="002C0E01">
        <w:rPr>
          <w:rFonts w:hint="eastAsia"/>
          <w:sz w:val="22"/>
        </w:rPr>
        <w:t xml:space="preserve"> </w:t>
      </w:r>
      <w:r w:rsidRPr="002C0E01">
        <w:rPr>
          <w:rFonts w:hint="eastAsia"/>
          <w:sz w:val="22"/>
        </w:rPr>
        <w:t>受講させるために必要な措置を講じるものとする。</w:t>
      </w:r>
    </w:p>
    <w:p w14:paraId="5A0DF999" w14:textId="727A34DB" w:rsidR="00F74139" w:rsidRPr="002C0E01" w:rsidRDefault="001862ED" w:rsidP="00F74139">
      <w:pPr>
        <w:ind w:leftChars="250" w:left="1735" w:hangingChars="550" w:hanging="1210"/>
        <w:jc w:val="left"/>
        <w:rPr>
          <w:sz w:val="22"/>
        </w:rPr>
      </w:pPr>
      <w:r w:rsidRPr="002C0E01">
        <w:rPr>
          <w:rFonts w:hint="eastAsia"/>
          <w:sz w:val="22"/>
        </w:rPr>
        <w:t>２</w:t>
      </w:r>
      <w:r w:rsidR="006B7DD2" w:rsidRPr="002C0E01">
        <w:rPr>
          <w:rFonts w:hint="eastAsia"/>
          <w:sz w:val="22"/>
        </w:rPr>
        <w:t xml:space="preserve">　施設は、全ての従業</w:t>
      </w:r>
      <w:r w:rsidR="00846647" w:rsidRPr="002C0E01">
        <w:rPr>
          <w:rFonts w:hint="eastAsia"/>
          <w:sz w:val="22"/>
        </w:rPr>
        <w:t>者</w:t>
      </w:r>
      <w:r w:rsidR="006B7DD2" w:rsidRPr="002C0E01">
        <w:rPr>
          <w:rFonts w:hint="eastAsia"/>
          <w:sz w:val="22"/>
        </w:rPr>
        <w:t>に対し健康診断等を定期的に</w:t>
      </w:r>
      <w:r w:rsidR="00F74139" w:rsidRPr="002C0E01">
        <w:rPr>
          <w:rFonts w:hint="eastAsia"/>
          <w:sz w:val="22"/>
        </w:rPr>
        <w:t>実施</w:t>
      </w:r>
      <w:r w:rsidR="006B7DD2" w:rsidRPr="002C0E01">
        <w:rPr>
          <w:rFonts w:hint="eastAsia"/>
          <w:sz w:val="22"/>
        </w:rPr>
        <w:t>す</w:t>
      </w:r>
      <w:r w:rsidR="00F74139" w:rsidRPr="002C0E01">
        <w:rPr>
          <w:rFonts w:hint="eastAsia"/>
          <w:sz w:val="22"/>
        </w:rPr>
        <w:t>るとともに施設の</w:t>
      </w:r>
    </w:p>
    <w:p w14:paraId="26ECAE33" w14:textId="415522D9" w:rsidR="0081014A" w:rsidRPr="002C0E01" w:rsidRDefault="00F74139" w:rsidP="00846647">
      <w:pPr>
        <w:ind w:leftChars="450" w:left="945"/>
        <w:jc w:val="left"/>
        <w:rPr>
          <w:sz w:val="22"/>
        </w:rPr>
      </w:pPr>
      <w:r w:rsidRPr="002C0E01">
        <w:rPr>
          <w:rFonts w:hint="eastAsia"/>
          <w:sz w:val="22"/>
        </w:rPr>
        <w:t>設</w:t>
      </w:r>
      <w:r w:rsidR="007E22A4" w:rsidRPr="002C0E01">
        <w:rPr>
          <w:rFonts w:hint="eastAsia"/>
          <w:sz w:val="22"/>
        </w:rPr>
        <w:t>備</w:t>
      </w:r>
      <w:r w:rsidR="0081014A" w:rsidRPr="002C0E01">
        <w:rPr>
          <w:rFonts w:hint="eastAsia"/>
          <w:sz w:val="22"/>
        </w:rPr>
        <w:t>及び備品等の衛生的な管理に努め、施設において感染症又</w:t>
      </w:r>
      <w:r w:rsidR="00846647" w:rsidRPr="002C0E01">
        <w:rPr>
          <w:rFonts w:hint="eastAsia"/>
          <w:sz w:val="22"/>
        </w:rPr>
        <w:t>は食中毒が発生し、又は蔓延しないように必要な措置を講じるものとする。</w:t>
      </w:r>
    </w:p>
    <w:p w14:paraId="2A23ADCE" w14:textId="7D091888" w:rsidR="002918E0" w:rsidRPr="002C0E01" w:rsidRDefault="001862ED" w:rsidP="00AC3948">
      <w:pPr>
        <w:ind w:leftChars="250" w:left="965" w:hangingChars="200" w:hanging="440"/>
        <w:jc w:val="left"/>
        <w:rPr>
          <w:sz w:val="22"/>
        </w:rPr>
      </w:pPr>
      <w:r w:rsidRPr="002C0E01">
        <w:rPr>
          <w:rFonts w:hint="eastAsia"/>
          <w:sz w:val="22"/>
        </w:rPr>
        <w:t>３</w:t>
      </w:r>
      <w:r w:rsidR="0081014A" w:rsidRPr="002C0E01">
        <w:rPr>
          <w:rFonts w:hint="eastAsia"/>
          <w:sz w:val="22"/>
        </w:rPr>
        <w:t xml:space="preserve">　施設は、適切なサービスの提供を確保する観点から</w:t>
      </w:r>
      <w:r w:rsidR="00AC3948" w:rsidRPr="002C0E01">
        <w:rPr>
          <w:rFonts w:hint="eastAsia"/>
          <w:sz w:val="22"/>
        </w:rPr>
        <w:t>、</w:t>
      </w:r>
      <w:r w:rsidR="0081014A" w:rsidRPr="002C0E01">
        <w:rPr>
          <w:rFonts w:hint="eastAsia"/>
          <w:sz w:val="22"/>
        </w:rPr>
        <w:t>職場において行われる</w:t>
      </w:r>
      <w:r w:rsidR="00AC3948" w:rsidRPr="002C0E01">
        <w:rPr>
          <w:rFonts w:hint="eastAsia"/>
          <w:sz w:val="22"/>
        </w:rPr>
        <w:t>性的</w:t>
      </w:r>
      <w:r w:rsidR="007E22A4" w:rsidRPr="002C0E01">
        <w:rPr>
          <w:rFonts w:hint="eastAsia"/>
          <w:sz w:val="22"/>
        </w:rPr>
        <w:t>な</w:t>
      </w:r>
      <w:r w:rsidR="0081014A" w:rsidRPr="002C0E01">
        <w:rPr>
          <w:rFonts w:hint="eastAsia"/>
          <w:sz w:val="22"/>
        </w:rPr>
        <w:t>言動又は優越的な関係を背景とした言動であって業務上必要かつ</w:t>
      </w:r>
      <w:r w:rsidR="002918E0" w:rsidRPr="002C0E01">
        <w:rPr>
          <w:rFonts w:hint="eastAsia"/>
          <w:sz w:val="22"/>
        </w:rPr>
        <w:t>相当な</w:t>
      </w:r>
      <w:r w:rsidR="007E22A4" w:rsidRPr="002C0E01">
        <w:rPr>
          <w:rFonts w:hint="eastAsia"/>
          <w:sz w:val="22"/>
        </w:rPr>
        <w:t>範囲を超え</w:t>
      </w:r>
      <w:r w:rsidR="002918E0" w:rsidRPr="002C0E01">
        <w:rPr>
          <w:rFonts w:hint="eastAsia"/>
          <w:sz w:val="22"/>
        </w:rPr>
        <w:t>たものにより従業者の就業環境が害されること防止するための方針</w:t>
      </w:r>
      <w:r w:rsidR="007E22A4" w:rsidRPr="002C0E01">
        <w:rPr>
          <w:rFonts w:hint="eastAsia"/>
          <w:sz w:val="22"/>
        </w:rPr>
        <w:t>の明確化</w:t>
      </w:r>
      <w:r w:rsidR="002918E0" w:rsidRPr="002C0E01">
        <w:rPr>
          <w:rFonts w:hint="eastAsia"/>
          <w:sz w:val="22"/>
        </w:rPr>
        <w:t>等の必要な措置を講じるものとする</w:t>
      </w:r>
    </w:p>
    <w:p w14:paraId="42C56E43" w14:textId="0592B951" w:rsidR="002918E0" w:rsidRPr="002C0E01" w:rsidRDefault="001862ED" w:rsidP="00AC3948">
      <w:pPr>
        <w:ind w:leftChars="250" w:left="965" w:hangingChars="200" w:hanging="440"/>
        <w:jc w:val="left"/>
        <w:rPr>
          <w:sz w:val="22"/>
        </w:rPr>
      </w:pPr>
      <w:r w:rsidRPr="002C0E01">
        <w:rPr>
          <w:rFonts w:hint="eastAsia"/>
          <w:sz w:val="22"/>
        </w:rPr>
        <w:t>４</w:t>
      </w:r>
      <w:r w:rsidR="002918E0" w:rsidRPr="002C0E01">
        <w:rPr>
          <w:rFonts w:hint="eastAsia"/>
          <w:sz w:val="22"/>
        </w:rPr>
        <w:t xml:space="preserve">　施設は、感染症や非常災害の発生時において、サービスの提供を</w:t>
      </w:r>
      <w:r w:rsidR="007E22A4" w:rsidRPr="002C0E01">
        <w:rPr>
          <w:rFonts w:hint="eastAsia"/>
          <w:sz w:val="22"/>
        </w:rPr>
        <w:t>継続的に</w:t>
      </w:r>
      <w:r w:rsidR="00AC3948" w:rsidRPr="002C0E01">
        <w:rPr>
          <w:rFonts w:hint="eastAsia"/>
          <w:sz w:val="22"/>
        </w:rPr>
        <w:t>実施</w:t>
      </w:r>
      <w:r w:rsidR="007E22A4" w:rsidRPr="002C0E01">
        <w:rPr>
          <w:rFonts w:hint="eastAsia"/>
          <w:sz w:val="22"/>
        </w:rPr>
        <w:t>するための、及び非常時の体制で早期の業務再開を図るための計画を策定し、当該業務継続計画に</w:t>
      </w:r>
      <w:r w:rsidR="00AC3948" w:rsidRPr="002C0E01">
        <w:rPr>
          <w:rFonts w:hint="eastAsia"/>
          <w:sz w:val="22"/>
        </w:rPr>
        <w:t>従い</w:t>
      </w:r>
      <w:r w:rsidR="007E22A4" w:rsidRPr="002C0E01">
        <w:rPr>
          <w:rFonts w:hint="eastAsia"/>
          <w:sz w:val="22"/>
        </w:rPr>
        <w:t>必要な措置を講じるものとする。</w:t>
      </w:r>
    </w:p>
    <w:p w14:paraId="42930B99" w14:textId="77777777" w:rsidR="007E22A4" w:rsidRPr="007E22A4" w:rsidRDefault="007E22A4" w:rsidP="00E14A3F">
      <w:pPr>
        <w:ind w:left="1760" w:hangingChars="800" w:hanging="1760"/>
        <w:jc w:val="left"/>
        <w:rPr>
          <w:color w:val="000000" w:themeColor="text1"/>
          <w:sz w:val="22"/>
        </w:rPr>
      </w:pPr>
    </w:p>
    <w:p w14:paraId="31090BFD" w14:textId="0BE75B2C" w:rsidR="00E14A3F" w:rsidRPr="007A7917" w:rsidRDefault="00E14A3F" w:rsidP="00E14A3F">
      <w:pPr>
        <w:ind w:left="1760" w:hangingChars="800" w:hanging="1760"/>
        <w:jc w:val="left"/>
        <w:rPr>
          <w:color w:val="000000" w:themeColor="text1"/>
          <w:sz w:val="22"/>
        </w:rPr>
      </w:pPr>
      <w:r w:rsidRPr="007A7917">
        <w:rPr>
          <w:rFonts w:hint="eastAsia"/>
          <w:color w:val="000000" w:themeColor="text1"/>
          <w:sz w:val="22"/>
        </w:rPr>
        <w:t>第</w:t>
      </w:r>
      <w:r w:rsidR="00CA3C52" w:rsidRPr="007A7917">
        <w:rPr>
          <w:rFonts w:hint="eastAsia"/>
          <w:color w:val="000000" w:themeColor="text1"/>
          <w:sz w:val="22"/>
        </w:rPr>
        <w:t>８</w:t>
      </w:r>
      <w:r w:rsidRPr="007A7917">
        <w:rPr>
          <w:rFonts w:hint="eastAsia"/>
          <w:color w:val="000000" w:themeColor="text1"/>
          <w:sz w:val="22"/>
        </w:rPr>
        <w:t>章　雑則</w:t>
      </w:r>
    </w:p>
    <w:p w14:paraId="431DB7E2" w14:textId="77777777" w:rsidR="00E14A3F" w:rsidRPr="007A7917" w:rsidRDefault="00E14A3F" w:rsidP="00E14A3F">
      <w:pPr>
        <w:ind w:left="1760" w:hangingChars="800" w:hanging="1760"/>
        <w:jc w:val="left"/>
        <w:rPr>
          <w:color w:val="000000" w:themeColor="text1"/>
          <w:sz w:val="22"/>
        </w:rPr>
      </w:pPr>
      <w:r w:rsidRPr="007A7917">
        <w:rPr>
          <w:rFonts w:hint="eastAsia"/>
          <w:color w:val="000000" w:themeColor="text1"/>
          <w:sz w:val="22"/>
        </w:rPr>
        <w:t>（改正）</w:t>
      </w:r>
    </w:p>
    <w:p w14:paraId="6624442C" w14:textId="041D0BE8" w:rsidR="00E14A3F" w:rsidRPr="007A7917" w:rsidRDefault="00E14A3F" w:rsidP="00E14A3F">
      <w:pPr>
        <w:ind w:left="1760" w:hangingChars="800" w:hanging="1760"/>
        <w:jc w:val="left"/>
        <w:rPr>
          <w:color w:val="000000" w:themeColor="text1"/>
          <w:sz w:val="22"/>
        </w:rPr>
      </w:pPr>
      <w:r w:rsidRPr="007A7917">
        <w:rPr>
          <w:rFonts w:hint="eastAsia"/>
          <w:color w:val="000000" w:themeColor="text1"/>
          <w:sz w:val="22"/>
        </w:rPr>
        <w:t>第</w:t>
      </w:r>
      <w:r w:rsidR="005A0770">
        <w:rPr>
          <w:rFonts w:hint="eastAsia"/>
          <w:color w:val="000000" w:themeColor="text1"/>
          <w:sz w:val="22"/>
        </w:rPr>
        <w:t>4</w:t>
      </w:r>
      <w:r w:rsidR="001A619A">
        <w:rPr>
          <w:rFonts w:hint="eastAsia"/>
          <w:color w:val="000000" w:themeColor="text1"/>
          <w:sz w:val="22"/>
        </w:rPr>
        <w:t>2</w:t>
      </w:r>
      <w:r w:rsidR="00493E8C" w:rsidRPr="007A7917">
        <w:rPr>
          <w:rFonts w:hint="eastAsia"/>
          <w:color w:val="000000" w:themeColor="text1"/>
          <w:sz w:val="22"/>
        </w:rPr>
        <w:t xml:space="preserve">　</w:t>
      </w:r>
      <w:r w:rsidRPr="007A7917">
        <w:rPr>
          <w:rFonts w:hint="eastAsia"/>
          <w:color w:val="000000" w:themeColor="text1"/>
          <w:sz w:val="22"/>
        </w:rPr>
        <w:t>条　　この規定の改正は理事会の議決により行う</w:t>
      </w:r>
    </w:p>
    <w:p w14:paraId="18583B7B" w14:textId="77777777" w:rsidR="008674BF" w:rsidRPr="007A7917" w:rsidRDefault="008674BF" w:rsidP="00E14A3F">
      <w:pPr>
        <w:ind w:left="1760" w:hangingChars="800" w:hanging="1760"/>
        <w:jc w:val="left"/>
        <w:rPr>
          <w:color w:val="000000" w:themeColor="text1"/>
          <w:sz w:val="22"/>
        </w:rPr>
      </w:pPr>
    </w:p>
    <w:p w14:paraId="0BEE9BF4" w14:textId="585B6628" w:rsidR="00765BBE" w:rsidRDefault="00E14A3F" w:rsidP="00D33FEA">
      <w:pPr>
        <w:ind w:left="1760" w:hangingChars="800" w:hanging="1760"/>
        <w:rPr>
          <w:color w:val="000000" w:themeColor="text1"/>
          <w:sz w:val="22"/>
        </w:rPr>
      </w:pPr>
      <w:r w:rsidRPr="007A7917">
        <w:rPr>
          <w:rFonts w:hint="eastAsia"/>
          <w:color w:val="000000" w:themeColor="text1"/>
          <w:sz w:val="22"/>
        </w:rPr>
        <w:t>附則</w:t>
      </w:r>
      <w:r w:rsidR="00D33FEA">
        <w:rPr>
          <w:rFonts w:hint="eastAsia"/>
          <w:color w:val="000000" w:themeColor="text1"/>
          <w:sz w:val="22"/>
        </w:rPr>
        <w:t xml:space="preserve">　　　</w:t>
      </w:r>
      <w:r w:rsidRPr="007A7917">
        <w:rPr>
          <w:rFonts w:hint="eastAsia"/>
          <w:color w:val="000000" w:themeColor="text1"/>
          <w:sz w:val="22"/>
        </w:rPr>
        <w:t>この規程は</w:t>
      </w:r>
      <w:r w:rsidR="00461CD5">
        <w:rPr>
          <w:rFonts w:hint="eastAsia"/>
          <w:color w:val="000000" w:themeColor="text1"/>
          <w:sz w:val="22"/>
        </w:rPr>
        <w:t>、</w:t>
      </w:r>
      <w:r w:rsidRPr="007A7917">
        <w:rPr>
          <w:rFonts w:hint="eastAsia"/>
          <w:color w:val="000000" w:themeColor="text1"/>
          <w:sz w:val="22"/>
        </w:rPr>
        <w:t>平成</w:t>
      </w:r>
      <w:r w:rsidRPr="007A7917">
        <w:rPr>
          <w:rFonts w:hint="eastAsia"/>
          <w:color w:val="000000" w:themeColor="text1"/>
          <w:sz w:val="22"/>
        </w:rPr>
        <w:t>24</w:t>
      </w:r>
      <w:r w:rsidRPr="007A7917">
        <w:rPr>
          <w:rFonts w:hint="eastAsia"/>
          <w:color w:val="000000" w:themeColor="text1"/>
          <w:sz w:val="22"/>
        </w:rPr>
        <w:t>年</w:t>
      </w:r>
      <w:r w:rsidRPr="007A7917">
        <w:rPr>
          <w:rFonts w:hint="eastAsia"/>
          <w:color w:val="000000" w:themeColor="text1"/>
          <w:sz w:val="22"/>
        </w:rPr>
        <w:t>9</w:t>
      </w:r>
      <w:r w:rsidRPr="007A7917">
        <w:rPr>
          <w:rFonts w:hint="eastAsia"/>
          <w:color w:val="000000" w:themeColor="text1"/>
          <w:sz w:val="22"/>
        </w:rPr>
        <w:t>月</w:t>
      </w:r>
      <w:r w:rsidRPr="007A7917">
        <w:rPr>
          <w:rFonts w:hint="eastAsia"/>
          <w:color w:val="000000" w:themeColor="text1"/>
          <w:sz w:val="22"/>
        </w:rPr>
        <w:t>1</w:t>
      </w:r>
      <w:r w:rsidRPr="007A7917">
        <w:rPr>
          <w:rFonts w:hint="eastAsia"/>
          <w:color w:val="000000" w:themeColor="text1"/>
          <w:sz w:val="22"/>
        </w:rPr>
        <w:t>日より</w:t>
      </w:r>
      <w:r w:rsidR="00461CD5">
        <w:rPr>
          <w:rFonts w:hint="eastAsia"/>
          <w:color w:val="000000" w:themeColor="text1"/>
          <w:sz w:val="22"/>
        </w:rPr>
        <w:t>施行</w:t>
      </w:r>
      <w:r w:rsidRPr="007A7917">
        <w:rPr>
          <w:rFonts w:hint="eastAsia"/>
          <w:color w:val="000000" w:themeColor="text1"/>
          <w:sz w:val="22"/>
        </w:rPr>
        <w:t>する</w:t>
      </w:r>
    </w:p>
    <w:p w14:paraId="74E643BC" w14:textId="5FC65FF0" w:rsidR="00D33FEA" w:rsidRDefault="00461CD5" w:rsidP="00D33FEA">
      <w:pPr>
        <w:ind w:firstLineChars="500" w:firstLine="1100"/>
        <w:rPr>
          <w:color w:val="000000" w:themeColor="text1"/>
          <w:sz w:val="22"/>
        </w:rPr>
      </w:pPr>
      <w:r>
        <w:rPr>
          <w:rFonts w:hint="eastAsia"/>
          <w:color w:val="000000" w:themeColor="text1"/>
          <w:sz w:val="22"/>
        </w:rPr>
        <w:t>この規定</w:t>
      </w:r>
      <w:r w:rsidR="00D33FEA">
        <w:rPr>
          <w:rFonts w:hint="eastAsia"/>
          <w:color w:val="000000" w:themeColor="text1"/>
          <w:sz w:val="22"/>
        </w:rPr>
        <w:t>は、令和</w:t>
      </w:r>
      <w:r w:rsidR="00D33FEA">
        <w:rPr>
          <w:rFonts w:hint="eastAsia"/>
          <w:color w:val="000000" w:themeColor="text1"/>
          <w:sz w:val="22"/>
        </w:rPr>
        <w:t>3</w:t>
      </w:r>
      <w:r w:rsidR="00D33FEA">
        <w:rPr>
          <w:rFonts w:hint="eastAsia"/>
          <w:color w:val="000000" w:themeColor="text1"/>
          <w:sz w:val="22"/>
        </w:rPr>
        <w:t>年４月</w:t>
      </w:r>
      <w:r w:rsidR="00D33FEA">
        <w:rPr>
          <w:rFonts w:hint="eastAsia"/>
          <w:color w:val="000000" w:themeColor="text1"/>
          <w:sz w:val="22"/>
        </w:rPr>
        <w:t>1</w:t>
      </w:r>
      <w:r w:rsidR="00D33FEA">
        <w:rPr>
          <w:rFonts w:hint="eastAsia"/>
          <w:color w:val="000000" w:themeColor="text1"/>
          <w:sz w:val="22"/>
        </w:rPr>
        <w:t>日から施行する。</w:t>
      </w:r>
    </w:p>
    <w:p w14:paraId="6A92378B" w14:textId="1B8D5CE8" w:rsidR="00461CD5" w:rsidRPr="002C0E01" w:rsidRDefault="00461CD5" w:rsidP="00D33FEA">
      <w:pPr>
        <w:ind w:firstLineChars="500" w:firstLine="1100"/>
        <w:rPr>
          <w:sz w:val="22"/>
        </w:rPr>
      </w:pPr>
      <w:r w:rsidRPr="002C0E01">
        <w:rPr>
          <w:rFonts w:hint="eastAsia"/>
          <w:sz w:val="22"/>
        </w:rPr>
        <w:t>この規定は、令和</w:t>
      </w:r>
      <w:r w:rsidRPr="002C0E01">
        <w:rPr>
          <w:rFonts w:hint="eastAsia"/>
          <w:sz w:val="22"/>
        </w:rPr>
        <w:t>6</w:t>
      </w:r>
      <w:r w:rsidRPr="002C0E01">
        <w:rPr>
          <w:rFonts w:hint="eastAsia"/>
          <w:sz w:val="22"/>
        </w:rPr>
        <w:t>年</w:t>
      </w:r>
      <w:r w:rsidRPr="002C0E01">
        <w:rPr>
          <w:rFonts w:hint="eastAsia"/>
          <w:sz w:val="22"/>
        </w:rPr>
        <w:t>3</w:t>
      </w:r>
      <w:r w:rsidRPr="002C0E01">
        <w:rPr>
          <w:rFonts w:hint="eastAsia"/>
          <w:sz w:val="22"/>
        </w:rPr>
        <w:t>月</w:t>
      </w:r>
      <w:r w:rsidRPr="002C0E01">
        <w:rPr>
          <w:rFonts w:hint="eastAsia"/>
          <w:sz w:val="22"/>
        </w:rPr>
        <w:t>1</w:t>
      </w:r>
      <w:r w:rsidRPr="002C0E01">
        <w:rPr>
          <w:rFonts w:hint="eastAsia"/>
          <w:sz w:val="22"/>
        </w:rPr>
        <w:t>日から施行する。</w:t>
      </w:r>
    </w:p>
    <w:p w14:paraId="201C9D32" w14:textId="7C93B1D5" w:rsidR="002C0E01" w:rsidRPr="001F1EDF" w:rsidRDefault="002C0E01" w:rsidP="002C0E01">
      <w:pPr>
        <w:ind w:firstLineChars="500" w:firstLine="1100"/>
        <w:rPr>
          <w:color w:val="FF0000"/>
          <w:sz w:val="22"/>
        </w:rPr>
      </w:pPr>
      <w:r w:rsidRPr="001F1EDF">
        <w:rPr>
          <w:rFonts w:hint="eastAsia"/>
          <w:color w:val="FF0000"/>
          <w:sz w:val="22"/>
        </w:rPr>
        <w:t>この規定は、令和</w:t>
      </w:r>
      <w:r w:rsidRPr="001F1EDF">
        <w:rPr>
          <w:rFonts w:hint="eastAsia"/>
          <w:color w:val="FF0000"/>
          <w:sz w:val="22"/>
        </w:rPr>
        <w:t>6</w:t>
      </w:r>
      <w:r w:rsidRPr="001F1EDF">
        <w:rPr>
          <w:rFonts w:hint="eastAsia"/>
          <w:color w:val="FF0000"/>
          <w:sz w:val="22"/>
        </w:rPr>
        <w:t>年</w:t>
      </w:r>
      <w:r>
        <w:rPr>
          <w:rFonts w:hint="eastAsia"/>
          <w:color w:val="FF0000"/>
          <w:sz w:val="22"/>
        </w:rPr>
        <w:t>8</w:t>
      </w:r>
      <w:r w:rsidRPr="001F1EDF">
        <w:rPr>
          <w:rFonts w:hint="eastAsia"/>
          <w:color w:val="FF0000"/>
          <w:sz w:val="22"/>
        </w:rPr>
        <w:t>月</w:t>
      </w:r>
      <w:r w:rsidRPr="001F1EDF">
        <w:rPr>
          <w:rFonts w:hint="eastAsia"/>
          <w:color w:val="FF0000"/>
          <w:sz w:val="22"/>
        </w:rPr>
        <w:t>1</w:t>
      </w:r>
      <w:r w:rsidRPr="001F1EDF">
        <w:rPr>
          <w:rFonts w:hint="eastAsia"/>
          <w:color w:val="FF0000"/>
          <w:sz w:val="22"/>
        </w:rPr>
        <w:t>日から施行する。</w:t>
      </w:r>
    </w:p>
    <w:p w14:paraId="2C37616A" w14:textId="6C4A6736" w:rsidR="00461CD5" w:rsidRPr="002C0E01" w:rsidRDefault="00461CD5" w:rsidP="00D33FEA">
      <w:pPr>
        <w:ind w:firstLineChars="500" w:firstLine="1100"/>
        <w:rPr>
          <w:color w:val="000000" w:themeColor="text1"/>
          <w:sz w:val="22"/>
        </w:rPr>
      </w:pPr>
    </w:p>
    <w:sectPr w:rsidR="00461CD5" w:rsidRPr="002C0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167D" w14:textId="77777777" w:rsidR="00DE4580" w:rsidRDefault="00DE4580" w:rsidP="00190D78">
      <w:r>
        <w:separator/>
      </w:r>
    </w:p>
  </w:endnote>
  <w:endnote w:type="continuationSeparator" w:id="0">
    <w:p w14:paraId="519F01B2" w14:textId="77777777" w:rsidR="00DE4580" w:rsidRDefault="00DE4580" w:rsidP="0019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90F1" w14:textId="77777777" w:rsidR="00DE4580" w:rsidRDefault="00DE4580" w:rsidP="00190D78">
      <w:r>
        <w:separator/>
      </w:r>
    </w:p>
  </w:footnote>
  <w:footnote w:type="continuationSeparator" w:id="0">
    <w:p w14:paraId="5EF63699" w14:textId="77777777" w:rsidR="00DE4580" w:rsidRDefault="00DE4580" w:rsidP="0019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63785"/>
    <w:multiLevelType w:val="hybridMultilevel"/>
    <w:tmpl w:val="BB6CB954"/>
    <w:lvl w:ilvl="0" w:tplc="B5B8F5C2">
      <w:start w:val="1"/>
      <w:numFmt w:val="decimalFullWidth"/>
      <w:lvlText w:val="（%1）"/>
      <w:lvlJc w:val="left"/>
      <w:pPr>
        <w:ind w:left="1830" w:hanging="720"/>
      </w:pPr>
      <w:rPr>
        <w:rFonts w:hint="default"/>
      </w:rPr>
    </w:lvl>
    <w:lvl w:ilvl="1" w:tplc="04090017" w:tentative="1">
      <w:start w:val="1"/>
      <w:numFmt w:val="aiueoFullWidth"/>
      <w:lvlText w:val="(%2)"/>
      <w:lvlJc w:val="left"/>
      <w:pPr>
        <w:ind w:left="1990" w:hanging="440"/>
      </w:pPr>
    </w:lvl>
    <w:lvl w:ilvl="2" w:tplc="04090011" w:tentative="1">
      <w:start w:val="1"/>
      <w:numFmt w:val="decimalEnclosedCircle"/>
      <w:lvlText w:val="%3"/>
      <w:lvlJc w:val="left"/>
      <w:pPr>
        <w:ind w:left="2430" w:hanging="440"/>
      </w:pPr>
    </w:lvl>
    <w:lvl w:ilvl="3" w:tplc="0409000F" w:tentative="1">
      <w:start w:val="1"/>
      <w:numFmt w:val="decimal"/>
      <w:lvlText w:val="%4."/>
      <w:lvlJc w:val="left"/>
      <w:pPr>
        <w:ind w:left="2870" w:hanging="440"/>
      </w:pPr>
    </w:lvl>
    <w:lvl w:ilvl="4" w:tplc="04090017" w:tentative="1">
      <w:start w:val="1"/>
      <w:numFmt w:val="aiueoFullWidth"/>
      <w:lvlText w:val="(%5)"/>
      <w:lvlJc w:val="left"/>
      <w:pPr>
        <w:ind w:left="3310" w:hanging="440"/>
      </w:pPr>
    </w:lvl>
    <w:lvl w:ilvl="5" w:tplc="04090011" w:tentative="1">
      <w:start w:val="1"/>
      <w:numFmt w:val="decimalEnclosedCircle"/>
      <w:lvlText w:val="%6"/>
      <w:lvlJc w:val="left"/>
      <w:pPr>
        <w:ind w:left="3750" w:hanging="440"/>
      </w:pPr>
    </w:lvl>
    <w:lvl w:ilvl="6" w:tplc="0409000F" w:tentative="1">
      <w:start w:val="1"/>
      <w:numFmt w:val="decimal"/>
      <w:lvlText w:val="%7."/>
      <w:lvlJc w:val="left"/>
      <w:pPr>
        <w:ind w:left="4190" w:hanging="440"/>
      </w:pPr>
    </w:lvl>
    <w:lvl w:ilvl="7" w:tplc="04090017" w:tentative="1">
      <w:start w:val="1"/>
      <w:numFmt w:val="aiueoFullWidth"/>
      <w:lvlText w:val="(%8)"/>
      <w:lvlJc w:val="left"/>
      <w:pPr>
        <w:ind w:left="4630" w:hanging="440"/>
      </w:pPr>
    </w:lvl>
    <w:lvl w:ilvl="8" w:tplc="04090011" w:tentative="1">
      <w:start w:val="1"/>
      <w:numFmt w:val="decimalEnclosedCircle"/>
      <w:lvlText w:val="%9"/>
      <w:lvlJc w:val="left"/>
      <w:pPr>
        <w:ind w:left="5070" w:hanging="440"/>
      </w:pPr>
    </w:lvl>
  </w:abstractNum>
  <w:abstractNum w:abstractNumId="1" w15:restartNumberingAfterBreak="0">
    <w:nsid w:val="59043DD2"/>
    <w:multiLevelType w:val="hybridMultilevel"/>
    <w:tmpl w:val="8BB8B186"/>
    <w:lvl w:ilvl="0" w:tplc="E22A19F8">
      <w:start w:val="1"/>
      <w:numFmt w:val="decimalFullWidth"/>
      <w:lvlText w:val="（%1）"/>
      <w:lvlJc w:val="left"/>
      <w:pPr>
        <w:ind w:left="1815" w:hanging="720"/>
      </w:pPr>
      <w:rPr>
        <w:rFonts w:hint="default"/>
      </w:rPr>
    </w:lvl>
    <w:lvl w:ilvl="1" w:tplc="04090017" w:tentative="1">
      <w:start w:val="1"/>
      <w:numFmt w:val="aiueoFullWidth"/>
      <w:lvlText w:val="(%2)"/>
      <w:lvlJc w:val="left"/>
      <w:pPr>
        <w:ind w:left="1975" w:hanging="440"/>
      </w:pPr>
    </w:lvl>
    <w:lvl w:ilvl="2" w:tplc="04090011" w:tentative="1">
      <w:start w:val="1"/>
      <w:numFmt w:val="decimalEnclosedCircle"/>
      <w:lvlText w:val="%3"/>
      <w:lvlJc w:val="left"/>
      <w:pPr>
        <w:ind w:left="2415" w:hanging="440"/>
      </w:pPr>
    </w:lvl>
    <w:lvl w:ilvl="3" w:tplc="0409000F" w:tentative="1">
      <w:start w:val="1"/>
      <w:numFmt w:val="decimal"/>
      <w:lvlText w:val="%4."/>
      <w:lvlJc w:val="left"/>
      <w:pPr>
        <w:ind w:left="2855" w:hanging="440"/>
      </w:pPr>
    </w:lvl>
    <w:lvl w:ilvl="4" w:tplc="04090017" w:tentative="1">
      <w:start w:val="1"/>
      <w:numFmt w:val="aiueoFullWidth"/>
      <w:lvlText w:val="(%5)"/>
      <w:lvlJc w:val="left"/>
      <w:pPr>
        <w:ind w:left="3295" w:hanging="440"/>
      </w:pPr>
    </w:lvl>
    <w:lvl w:ilvl="5" w:tplc="04090011" w:tentative="1">
      <w:start w:val="1"/>
      <w:numFmt w:val="decimalEnclosedCircle"/>
      <w:lvlText w:val="%6"/>
      <w:lvlJc w:val="left"/>
      <w:pPr>
        <w:ind w:left="3735" w:hanging="440"/>
      </w:pPr>
    </w:lvl>
    <w:lvl w:ilvl="6" w:tplc="0409000F" w:tentative="1">
      <w:start w:val="1"/>
      <w:numFmt w:val="decimal"/>
      <w:lvlText w:val="%7."/>
      <w:lvlJc w:val="left"/>
      <w:pPr>
        <w:ind w:left="4175" w:hanging="440"/>
      </w:pPr>
    </w:lvl>
    <w:lvl w:ilvl="7" w:tplc="04090017" w:tentative="1">
      <w:start w:val="1"/>
      <w:numFmt w:val="aiueoFullWidth"/>
      <w:lvlText w:val="(%8)"/>
      <w:lvlJc w:val="left"/>
      <w:pPr>
        <w:ind w:left="4615" w:hanging="440"/>
      </w:pPr>
    </w:lvl>
    <w:lvl w:ilvl="8" w:tplc="04090011" w:tentative="1">
      <w:start w:val="1"/>
      <w:numFmt w:val="decimalEnclosedCircle"/>
      <w:lvlText w:val="%9"/>
      <w:lvlJc w:val="left"/>
      <w:pPr>
        <w:ind w:left="5055" w:hanging="440"/>
      </w:pPr>
    </w:lvl>
  </w:abstractNum>
  <w:num w:numId="1" w16cid:durableId="45953116">
    <w:abstractNumId w:val="1"/>
  </w:num>
  <w:num w:numId="2" w16cid:durableId="90538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E30"/>
    <w:rsid w:val="00005092"/>
    <w:rsid w:val="00035BCB"/>
    <w:rsid w:val="00061AB6"/>
    <w:rsid w:val="000F691B"/>
    <w:rsid w:val="001558E0"/>
    <w:rsid w:val="00165C88"/>
    <w:rsid w:val="001862ED"/>
    <w:rsid w:val="00190D78"/>
    <w:rsid w:val="001A619A"/>
    <w:rsid w:val="001F1EDF"/>
    <w:rsid w:val="0020651E"/>
    <w:rsid w:val="00241A87"/>
    <w:rsid w:val="00265593"/>
    <w:rsid w:val="002918E0"/>
    <w:rsid w:val="0029239A"/>
    <w:rsid w:val="002A40B0"/>
    <w:rsid w:val="002C0E01"/>
    <w:rsid w:val="002E6955"/>
    <w:rsid w:val="0031141E"/>
    <w:rsid w:val="003160F0"/>
    <w:rsid w:val="00371915"/>
    <w:rsid w:val="003E28F7"/>
    <w:rsid w:val="0040268B"/>
    <w:rsid w:val="0044090F"/>
    <w:rsid w:val="00443420"/>
    <w:rsid w:val="00461CD5"/>
    <w:rsid w:val="00481D9A"/>
    <w:rsid w:val="00493E8C"/>
    <w:rsid w:val="004D666C"/>
    <w:rsid w:val="00501158"/>
    <w:rsid w:val="005124A7"/>
    <w:rsid w:val="00533B56"/>
    <w:rsid w:val="00541654"/>
    <w:rsid w:val="005450DC"/>
    <w:rsid w:val="00571217"/>
    <w:rsid w:val="005A0770"/>
    <w:rsid w:val="005A4256"/>
    <w:rsid w:val="005B0054"/>
    <w:rsid w:val="005F20A9"/>
    <w:rsid w:val="00605AB8"/>
    <w:rsid w:val="006563DE"/>
    <w:rsid w:val="00657A46"/>
    <w:rsid w:val="006647A4"/>
    <w:rsid w:val="006B7692"/>
    <w:rsid w:val="006B7DD2"/>
    <w:rsid w:val="006F1A8D"/>
    <w:rsid w:val="0072616D"/>
    <w:rsid w:val="00736B64"/>
    <w:rsid w:val="00765BBE"/>
    <w:rsid w:val="00771BA9"/>
    <w:rsid w:val="007A7917"/>
    <w:rsid w:val="007E22A4"/>
    <w:rsid w:val="0081014A"/>
    <w:rsid w:val="00816137"/>
    <w:rsid w:val="00832325"/>
    <w:rsid w:val="00846647"/>
    <w:rsid w:val="00861E33"/>
    <w:rsid w:val="008674BF"/>
    <w:rsid w:val="00883FC0"/>
    <w:rsid w:val="00885C9E"/>
    <w:rsid w:val="00886BBA"/>
    <w:rsid w:val="008873B1"/>
    <w:rsid w:val="008A10F1"/>
    <w:rsid w:val="009406A1"/>
    <w:rsid w:val="00977AFF"/>
    <w:rsid w:val="00986042"/>
    <w:rsid w:val="009A6F2F"/>
    <w:rsid w:val="009D49DC"/>
    <w:rsid w:val="009F6987"/>
    <w:rsid w:val="00A32E24"/>
    <w:rsid w:val="00A33182"/>
    <w:rsid w:val="00AC3948"/>
    <w:rsid w:val="00B62BD7"/>
    <w:rsid w:val="00BB062C"/>
    <w:rsid w:val="00BD06A1"/>
    <w:rsid w:val="00C10F19"/>
    <w:rsid w:val="00C25AA4"/>
    <w:rsid w:val="00C43485"/>
    <w:rsid w:val="00C66ECC"/>
    <w:rsid w:val="00CA3C52"/>
    <w:rsid w:val="00CD5E30"/>
    <w:rsid w:val="00D02DFA"/>
    <w:rsid w:val="00D0348D"/>
    <w:rsid w:val="00D102B3"/>
    <w:rsid w:val="00D33FEA"/>
    <w:rsid w:val="00D3714D"/>
    <w:rsid w:val="00D6303C"/>
    <w:rsid w:val="00D734A3"/>
    <w:rsid w:val="00D96662"/>
    <w:rsid w:val="00DC7D13"/>
    <w:rsid w:val="00DE4580"/>
    <w:rsid w:val="00E01500"/>
    <w:rsid w:val="00E14A3F"/>
    <w:rsid w:val="00EB08D2"/>
    <w:rsid w:val="00EE7880"/>
    <w:rsid w:val="00F12F0A"/>
    <w:rsid w:val="00F24ED3"/>
    <w:rsid w:val="00F74139"/>
    <w:rsid w:val="00FC065F"/>
    <w:rsid w:val="00FC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CD06F8"/>
  <w15:docId w15:val="{EA2DBDB4-342E-4625-B826-E4A0F869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D78"/>
    <w:pPr>
      <w:tabs>
        <w:tab w:val="center" w:pos="4252"/>
        <w:tab w:val="right" w:pos="8504"/>
      </w:tabs>
      <w:snapToGrid w:val="0"/>
    </w:pPr>
  </w:style>
  <w:style w:type="character" w:customStyle="1" w:styleId="a5">
    <w:name w:val="ヘッダー (文字)"/>
    <w:basedOn w:val="a0"/>
    <w:link w:val="a4"/>
    <w:uiPriority w:val="99"/>
    <w:rsid w:val="00190D78"/>
  </w:style>
  <w:style w:type="paragraph" w:styleId="a6">
    <w:name w:val="footer"/>
    <w:basedOn w:val="a"/>
    <w:link w:val="a7"/>
    <w:uiPriority w:val="99"/>
    <w:unhideWhenUsed/>
    <w:rsid w:val="00190D78"/>
    <w:pPr>
      <w:tabs>
        <w:tab w:val="center" w:pos="4252"/>
        <w:tab w:val="right" w:pos="8504"/>
      </w:tabs>
      <w:snapToGrid w:val="0"/>
    </w:pPr>
  </w:style>
  <w:style w:type="character" w:customStyle="1" w:styleId="a7">
    <w:name w:val="フッター (文字)"/>
    <w:basedOn w:val="a0"/>
    <w:link w:val="a6"/>
    <w:uiPriority w:val="99"/>
    <w:rsid w:val="00190D78"/>
  </w:style>
  <w:style w:type="paragraph" w:styleId="a8">
    <w:name w:val="List Paragraph"/>
    <w:basedOn w:val="a"/>
    <w:uiPriority w:val="34"/>
    <w:qFormat/>
    <w:rsid w:val="00DC7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932E-413B-4DF1-8E70-7B4C7F47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14</Pages>
  <Words>1872</Words>
  <Characters>10676</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ainosato001</dc:creator>
  <cp:keywords/>
  <dc:description/>
  <cp:lastModifiedBy>jimusyo</cp:lastModifiedBy>
  <cp:revision>54</cp:revision>
  <cp:lastPrinted>2024-06-20T15:04:00Z</cp:lastPrinted>
  <dcterms:created xsi:type="dcterms:W3CDTF">2012-06-04T01:17:00Z</dcterms:created>
  <dcterms:modified xsi:type="dcterms:W3CDTF">2025-03-21T08:41:00Z</dcterms:modified>
</cp:coreProperties>
</file>